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5EF" w:rsidRPr="00781C5A" w:rsidRDefault="00A815EF" w:rsidP="000512DA">
      <w:pPr>
        <w:spacing w:after="0" w:line="240" w:lineRule="auto"/>
        <w:contextualSpacing/>
        <w:jc w:val="center"/>
        <w:rPr>
          <w:rFonts w:ascii="Times New Roman" w:hAnsi="Times New Roman" w:cs="Times New Roman"/>
          <w:sz w:val="24"/>
          <w:szCs w:val="24"/>
        </w:rPr>
      </w:pPr>
      <w:r w:rsidRPr="00781C5A">
        <w:rPr>
          <w:rFonts w:ascii="Times New Roman" w:hAnsi="Times New Roman" w:cs="Times New Roman"/>
          <w:sz w:val="24"/>
          <w:szCs w:val="24"/>
        </w:rPr>
        <w:t xml:space="preserve">Министерство просвещения и науки КБР </w:t>
      </w:r>
    </w:p>
    <w:p w:rsidR="00A815EF" w:rsidRPr="00781C5A" w:rsidRDefault="00A815EF" w:rsidP="000512DA">
      <w:pPr>
        <w:spacing w:after="0" w:line="240" w:lineRule="auto"/>
        <w:contextualSpacing/>
        <w:jc w:val="center"/>
        <w:rPr>
          <w:rFonts w:ascii="Times New Roman" w:hAnsi="Times New Roman" w:cs="Times New Roman"/>
          <w:sz w:val="24"/>
          <w:szCs w:val="24"/>
        </w:rPr>
      </w:pPr>
      <w:r w:rsidRPr="00781C5A">
        <w:rPr>
          <w:rFonts w:ascii="Times New Roman" w:hAnsi="Times New Roman" w:cs="Times New Roman"/>
          <w:sz w:val="24"/>
          <w:szCs w:val="24"/>
        </w:rPr>
        <w:t xml:space="preserve">Государственное бюджетное профессиональное образовательное учреждение </w:t>
      </w:r>
    </w:p>
    <w:p w:rsidR="00A815EF" w:rsidRPr="00781C5A" w:rsidRDefault="00A815EF" w:rsidP="000512DA">
      <w:pPr>
        <w:spacing w:after="0" w:line="240" w:lineRule="auto"/>
        <w:contextualSpacing/>
        <w:jc w:val="center"/>
        <w:rPr>
          <w:rFonts w:ascii="Times New Roman" w:eastAsia="Times New Roman" w:hAnsi="Times New Roman" w:cs="Times New Roman"/>
          <w:b/>
          <w:sz w:val="24"/>
          <w:szCs w:val="24"/>
        </w:rPr>
      </w:pPr>
      <w:r w:rsidRPr="00781C5A">
        <w:rPr>
          <w:rFonts w:ascii="Times New Roman" w:hAnsi="Times New Roman" w:cs="Times New Roman"/>
          <w:sz w:val="24"/>
          <w:szCs w:val="24"/>
        </w:rPr>
        <w:t>«КАБАРДИНО-БАЛКАРСКИЙ АВТОМОБИЛЬНО-ДОРОЖНЫЙ КОЛЛЕДЖ»</w:t>
      </w:r>
    </w:p>
    <w:p w:rsidR="00A815EF" w:rsidRPr="00781C5A" w:rsidRDefault="00A815EF" w:rsidP="000512DA">
      <w:pPr>
        <w:tabs>
          <w:tab w:val="left" w:pos="0"/>
        </w:tabs>
        <w:spacing w:after="0" w:line="240" w:lineRule="auto"/>
        <w:contextualSpacing/>
        <w:jc w:val="center"/>
        <w:rPr>
          <w:rFonts w:ascii="Times New Roman" w:eastAsia="Times New Roman" w:hAnsi="Times New Roman" w:cs="Times New Roman"/>
          <w:b/>
          <w:sz w:val="24"/>
          <w:szCs w:val="24"/>
        </w:rPr>
      </w:pPr>
    </w:p>
    <w:p w:rsidR="00A815EF" w:rsidRPr="00B55B86" w:rsidRDefault="00A815EF" w:rsidP="000512DA">
      <w:pPr>
        <w:suppressAutoHyphens/>
        <w:spacing w:after="0" w:line="240" w:lineRule="auto"/>
        <w:ind w:left="142"/>
        <w:contextualSpacing/>
        <w:jc w:val="center"/>
        <w:rPr>
          <w:rFonts w:ascii="Times New Roman" w:eastAsia="Times New Roman" w:hAnsi="Times New Roman" w:cs="Times New Roman"/>
          <w:b/>
          <w:lang w:eastAsia="zh-CN"/>
        </w:rPr>
      </w:pPr>
    </w:p>
    <w:p w:rsidR="009C64D8" w:rsidRPr="00B55B86" w:rsidRDefault="009C64D8" w:rsidP="000512DA">
      <w:pPr>
        <w:suppressAutoHyphens/>
        <w:spacing w:after="0" w:line="240" w:lineRule="auto"/>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781C5A" w:rsidRDefault="009C64D8" w:rsidP="00781C5A">
      <w:pPr>
        <w:suppressAutoHyphens/>
        <w:spacing w:after="0"/>
        <w:contextualSpacing/>
        <w:jc w:val="center"/>
        <w:rPr>
          <w:rFonts w:ascii="Times New Roman" w:eastAsia="Times New Roman" w:hAnsi="Times New Roman" w:cs="Times New Roman"/>
          <w:sz w:val="32"/>
          <w:szCs w:val="32"/>
          <w:lang w:eastAsia="zh-CN"/>
        </w:rPr>
      </w:pPr>
      <w:r w:rsidRPr="00781C5A">
        <w:rPr>
          <w:rFonts w:ascii="Times New Roman" w:eastAsia="Times New Roman" w:hAnsi="Times New Roman" w:cs="Times New Roman"/>
          <w:b/>
          <w:sz w:val="32"/>
          <w:szCs w:val="32"/>
          <w:lang w:eastAsia="zh-CN"/>
        </w:rPr>
        <w:t>РАБОЧАЯ ПРОГРАММА УЧЕБНОЙ ДИСЦИПЛИНЫ</w:t>
      </w:r>
    </w:p>
    <w:p w:rsidR="009C64D8" w:rsidRPr="00781C5A" w:rsidRDefault="009C64D8" w:rsidP="00781C5A">
      <w:pPr>
        <w:suppressAutoHyphens/>
        <w:spacing w:after="0"/>
        <w:contextualSpacing/>
        <w:jc w:val="center"/>
        <w:rPr>
          <w:rFonts w:ascii="Times New Roman" w:eastAsia="Times New Roman" w:hAnsi="Times New Roman" w:cs="Times New Roman"/>
          <w:sz w:val="40"/>
          <w:szCs w:val="40"/>
          <w:lang w:eastAsia="zh-CN"/>
        </w:rPr>
      </w:pPr>
      <w:r w:rsidRPr="00781C5A">
        <w:rPr>
          <w:rFonts w:ascii="Times New Roman" w:eastAsia="Times New Roman" w:hAnsi="Times New Roman" w:cs="Times New Roman"/>
          <w:b/>
          <w:bCs/>
          <w:sz w:val="40"/>
          <w:szCs w:val="40"/>
          <w:lang w:eastAsia="zh-CN"/>
        </w:rPr>
        <w:t>ОП. 03 «Материаловедение»</w:t>
      </w:r>
    </w:p>
    <w:p w:rsidR="009C64D8" w:rsidRPr="00781C5A" w:rsidRDefault="009C64D8" w:rsidP="00781C5A">
      <w:pPr>
        <w:suppressAutoHyphens/>
        <w:spacing w:after="0"/>
        <w:contextualSpacing/>
        <w:jc w:val="center"/>
        <w:rPr>
          <w:rFonts w:ascii="Times New Roman" w:eastAsia="Times New Roman" w:hAnsi="Times New Roman" w:cs="Times New Roman"/>
          <w:b/>
          <w:bCs/>
          <w:sz w:val="40"/>
          <w:szCs w:val="40"/>
          <w:lang w:eastAsia="zh-CN"/>
        </w:rPr>
      </w:pPr>
    </w:p>
    <w:p w:rsidR="009C64D8" w:rsidRPr="00781C5A" w:rsidRDefault="009C64D8" w:rsidP="000512DA">
      <w:pPr>
        <w:suppressAutoHyphens/>
        <w:spacing w:after="0" w:line="240" w:lineRule="auto"/>
        <w:ind w:left="142" w:firstLine="142"/>
        <w:contextualSpacing/>
        <w:jc w:val="center"/>
        <w:rPr>
          <w:rFonts w:ascii="Times New Roman" w:eastAsia="Times New Roman" w:hAnsi="Times New Roman" w:cs="Times New Roman"/>
          <w:sz w:val="28"/>
          <w:szCs w:val="28"/>
          <w:lang w:eastAsia="zh-CN"/>
        </w:rPr>
      </w:pPr>
      <w:r w:rsidRPr="00781C5A">
        <w:rPr>
          <w:rFonts w:ascii="Times New Roman" w:eastAsia="Times New Roman" w:hAnsi="Times New Roman" w:cs="Times New Roman"/>
          <w:sz w:val="28"/>
          <w:szCs w:val="28"/>
          <w:lang w:eastAsia="zh-CN"/>
        </w:rPr>
        <w:t>для профессии:</w:t>
      </w:r>
    </w:p>
    <w:p w:rsidR="009C64D8" w:rsidRPr="00781C5A" w:rsidRDefault="009C64D8" w:rsidP="000512DA">
      <w:pPr>
        <w:spacing w:after="0" w:line="240" w:lineRule="auto"/>
        <w:contextualSpacing/>
        <w:jc w:val="center"/>
        <w:rPr>
          <w:rFonts w:ascii="Times New Roman" w:hAnsi="Times New Roman" w:cs="Times New Roman"/>
          <w:bCs/>
          <w:sz w:val="28"/>
          <w:szCs w:val="28"/>
        </w:rPr>
      </w:pPr>
      <w:proofErr w:type="gramStart"/>
      <w:r w:rsidRPr="00781C5A">
        <w:rPr>
          <w:rFonts w:ascii="Times New Roman" w:hAnsi="Times New Roman" w:cs="Times New Roman"/>
          <w:bCs/>
          <w:sz w:val="28"/>
          <w:szCs w:val="28"/>
        </w:rPr>
        <w:t xml:space="preserve">15.01.05  </w:t>
      </w:r>
      <w:r w:rsidR="00392195" w:rsidRPr="00781C5A">
        <w:rPr>
          <w:rFonts w:ascii="Times New Roman" w:hAnsi="Times New Roman" w:cs="Times New Roman"/>
          <w:bCs/>
          <w:sz w:val="28"/>
          <w:szCs w:val="28"/>
        </w:rPr>
        <w:t>«</w:t>
      </w:r>
      <w:r w:rsidRPr="00781C5A">
        <w:rPr>
          <w:rFonts w:ascii="Times New Roman" w:hAnsi="Times New Roman" w:cs="Times New Roman"/>
          <w:bCs/>
          <w:sz w:val="28"/>
          <w:szCs w:val="28"/>
        </w:rPr>
        <w:t>Сварщик (ручной и частично - механизированной сварки (наплавки)</w:t>
      </w:r>
      <w:r w:rsidR="00392195" w:rsidRPr="00781C5A">
        <w:rPr>
          <w:rFonts w:ascii="Times New Roman" w:hAnsi="Times New Roman" w:cs="Times New Roman"/>
          <w:bCs/>
          <w:sz w:val="28"/>
          <w:szCs w:val="28"/>
        </w:rPr>
        <w:t>»</w:t>
      </w:r>
      <w:proofErr w:type="gramEnd"/>
    </w:p>
    <w:p w:rsidR="009C64D8" w:rsidRPr="00781C5A" w:rsidRDefault="009C64D8" w:rsidP="000512DA">
      <w:pPr>
        <w:suppressAutoHyphens/>
        <w:spacing w:after="0" w:line="240" w:lineRule="auto"/>
        <w:ind w:left="142"/>
        <w:contextualSpacing/>
        <w:jc w:val="center"/>
        <w:rPr>
          <w:rFonts w:ascii="Times New Roman" w:eastAsia="Times New Roman" w:hAnsi="Times New Roman" w:cs="Times New Roman"/>
          <w:sz w:val="28"/>
          <w:szCs w:val="28"/>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392195" w:rsidRPr="00B55B86" w:rsidRDefault="00392195" w:rsidP="000512DA">
      <w:pPr>
        <w:suppressAutoHyphens/>
        <w:spacing w:after="0" w:line="240" w:lineRule="auto"/>
        <w:contextualSpacing/>
        <w:jc w:val="center"/>
        <w:rPr>
          <w:rFonts w:ascii="Times New Roman" w:eastAsia="Times New Roman" w:hAnsi="Times New Roman" w:cs="Times New Roman"/>
          <w:lang w:eastAsia="zh-CN"/>
        </w:rPr>
      </w:pPr>
    </w:p>
    <w:p w:rsidR="009C64D8" w:rsidRPr="00B55B86" w:rsidRDefault="009C64D8" w:rsidP="000512DA">
      <w:pPr>
        <w:suppressAutoHyphens/>
        <w:spacing w:after="0" w:line="240" w:lineRule="auto"/>
        <w:ind w:left="142"/>
        <w:contextualSpacing/>
        <w:jc w:val="center"/>
        <w:rPr>
          <w:rFonts w:ascii="Times New Roman" w:eastAsia="Times New Roman" w:hAnsi="Times New Roman" w:cs="Times New Roman"/>
          <w:lang w:eastAsia="zh-CN"/>
        </w:rPr>
      </w:pPr>
    </w:p>
    <w:p w:rsidR="00765AA6" w:rsidRPr="00B55B86" w:rsidRDefault="00765AA6" w:rsidP="000512DA">
      <w:pPr>
        <w:suppressAutoHyphens/>
        <w:spacing w:after="0" w:line="240" w:lineRule="auto"/>
        <w:ind w:left="142"/>
        <w:contextualSpacing/>
        <w:jc w:val="center"/>
        <w:rPr>
          <w:rFonts w:ascii="Times New Roman" w:eastAsia="Times New Roman" w:hAnsi="Times New Roman" w:cs="Times New Roman"/>
          <w:lang w:eastAsia="zh-CN"/>
        </w:rPr>
      </w:pPr>
    </w:p>
    <w:p w:rsidR="00765AA6" w:rsidRPr="00B55B86" w:rsidRDefault="00765AA6" w:rsidP="000512DA">
      <w:pPr>
        <w:suppressAutoHyphens/>
        <w:spacing w:after="0" w:line="240" w:lineRule="auto"/>
        <w:ind w:left="142"/>
        <w:contextualSpacing/>
        <w:jc w:val="center"/>
        <w:rPr>
          <w:rFonts w:ascii="Times New Roman" w:eastAsia="Times New Roman" w:hAnsi="Times New Roman" w:cs="Times New Roman"/>
          <w:lang w:eastAsia="zh-CN"/>
        </w:rPr>
      </w:pPr>
    </w:p>
    <w:p w:rsidR="00765AA6" w:rsidRDefault="00765AA6" w:rsidP="000512DA">
      <w:pPr>
        <w:suppressAutoHyphens/>
        <w:spacing w:after="0" w:line="240" w:lineRule="auto"/>
        <w:ind w:left="142"/>
        <w:contextualSpacing/>
        <w:jc w:val="center"/>
        <w:rPr>
          <w:rFonts w:ascii="Times New Roman" w:eastAsia="Times New Roman" w:hAnsi="Times New Roman" w:cs="Times New Roman"/>
          <w:lang w:eastAsia="zh-CN"/>
        </w:rPr>
      </w:pPr>
    </w:p>
    <w:p w:rsidR="00781C5A" w:rsidRDefault="00781C5A" w:rsidP="000512DA">
      <w:pPr>
        <w:suppressAutoHyphens/>
        <w:spacing w:after="0" w:line="240" w:lineRule="auto"/>
        <w:ind w:left="142"/>
        <w:contextualSpacing/>
        <w:jc w:val="center"/>
        <w:rPr>
          <w:rFonts w:ascii="Times New Roman" w:eastAsia="Times New Roman" w:hAnsi="Times New Roman" w:cs="Times New Roman"/>
          <w:lang w:eastAsia="zh-CN"/>
        </w:rPr>
      </w:pPr>
    </w:p>
    <w:p w:rsidR="00781C5A" w:rsidRDefault="00781C5A" w:rsidP="000512DA">
      <w:pPr>
        <w:suppressAutoHyphens/>
        <w:spacing w:after="0" w:line="240" w:lineRule="auto"/>
        <w:ind w:left="142"/>
        <w:contextualSpacing/>
        <w:jc w:val="center"/>
        <w:rPr>
          <w:rFonts w:ascii="Times New Roman" w:eastAsia="Times New Roman" w:hAnsi="Times New Roman" w:cs="Times New Roman"/>
          <w:lang w:eastAsia="zh-CN"/>
        </w:rPr>
      </w:pPr>
    </w:p>
    <w:p w:rsidR="00781C5A" w:rsidRPr="00B55B86" w:rsidRDefault="00781C5A" w:rsidP="000512DA">
      <w:pPr>
        <w:suppressAutoHyphens/>
        <w:spacing w:after="0" w:line="240" w:lineRule="auto"/>
        <w:ind w:left="142"/>
        <w:contextualSpacing/>
        <w:jc w:val="center"/>
        <w:rPr>
          <w:rFonts w:ascii="Times New Roman" w:eastAsia="Times New Roman" w:hAnsi="Times New Roman" w:cs="Times New Roman"/>
          <w:lang w:eastAsia="zh-CN"/>
        </w:rPr>
      </w:pPr>
    </w:p>
    <w:p w:rsidR="00765AA6" w:rsidRPr="00B55B86" w:rsidRDefault="00765AA6"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5B3EA4" w:rsidP="000512DA">
      <w:pPr>
        <w:suppressAutoHyphens/>
        <w:spacing w:after="0" w:line="240" w:lineRule="auto"/>
        <w:ind w:left="142"/>
        <w:contextualSpacing/>
        <w:jc w:val="center"/>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Нальчик, 2026</w:t>
      </w:r>
      <w:r w:rsidR="009C64D8" w:rsidRPr="00B55B86">
        <w:rPr>
          <w:rFonts w:ascii="Times New Roman" w:eastAsia="Times New Roman" w:hAnsi="Times New Roman" w:cs="Times New Roman"/>
          <w:lang w:eastAsia="zh-CN"/>
        </w:rPr>
        <w:t xml:space="preserve"> г.</w:t>
      </w:r>
    </w:p>
    <w:p w:rsidR="00067973" w:rsidRPr="00B55B86" w:rsidRDefault="00067973" w:rsidP="000512DA">
      <w:pPr>
        <w:suppressAutoHyphens/>
        <w:spacing w:after="0" w:line="240" w:lineRule="auto"/>
        <w:ind w:left="142"/>
        <w:contextualSpacing/>
        <w:jc w:val="center"/>
        <w:rPr>
          <w:rFonts w:ascii="Times New Roman" w:eastAsia="Times New Roman" w:hAnsi="Times New Roman" w:cs="Times New Roman"/>
          <w:lang w:eastAsia="zh-CN"/>
        </w:rPr>
      </w:pPr>
    </w:p>
    <w:p w:rsidR="00067973" w:rsidRPr="00B55B86" w:rsidRDefault="00067973" w:rsidP="000512DA">
      <w:pPr>
        <w:suppressAutoHyphens/>
        <w:spacing w:after="0" w:line="240" w:lineRule="auto"/>
        <w:ind w:left="142"/>
        <w:contextualSpacing/>
        <w:jc w:val="center"/>
        <w:rPr>
          <w:rFonts w:ascii="Times New Roman" w:eastAsia="Times New Roman" w:hAnsi="Times New Roman" w:cs="Times New Roman"/>
          <w:lang w:eastAsia="zh-CN"/>
        </w:rPr>
      </w:pPr>
    </w:p>
    <w:p w:rsidR="00067973" w:rsidRPr="00B55B86" w:rsidRDefault="00067973" w:rsidP="000512DA">
      <w:pPr>
        <w:suppressAutoHyphens/>
        <w:spacing w:after="0" w:line="240" w:lineRule="auto"/>
        <w:ind w:left="142"/>
        <w:contextualSpacing/>
        <w:jc w:val="center"/>
        <w:rPr>
          <w:rFonts w:ascii="Times New Roman" w:eastAsia="Times New Roman" w:hAnsi="Times New Roman" w:cs="Times New Roman"/>
          <w:lang w:eastAsia="zh-CN"/>
        </w:rPr>
      </w:pPr>
    </w:p>
    <w:p w:rsidR="009C64D8" w:rsidRPr="00B55B86" w:rsidRDefault="009C64D8" w:rsidP="000512DA">
      <w:pPr>
        <w:pageBreakBefore/>
        <w:suppressAutoHyphens/>
        <w:spacing w:after="0" w:line="240" w:lineRule="auto"/>
        <w:contextualSpacing/>
        <w:rPr>
          <w:rFonts w:ascii="Times New Roman" w:eastAsia="Times New Roman" w:hAnsi="Times New Roman" w:cs="Times New Roman"/>
          <w:lang w:eastAsia="zh-CN"/>
        </w:rPr>
      </w:pPr>
    </w:p>
    <w:tbl>
      <w:tblPr>
        <w:tblpPr w:leftFromText="180" w:rightFromText="180" w:horzAnchor="margin" w:tblpY="585"/>
        <w:tblW w:w="4900" w:type="pct"/>
        <w:tblLayout w:type="fixed"/>
        <w:tblLook w:val="0000" w:firstRow="0" w:lastRow="0" w:firstColumn="0" w:lastColumn="0" w:noHBand="0" w:noVBand="0"/>
      </w:tblPr>
      <w:tblGrid>
        <w:gridCol w:w="284"/>
        <w:gridCol w:w="4847"/>
        <w:gridCol w:w="138"/>
        <w:gridCol w:w="4665"/>
      </w:tblGrid>
      <w:tr w:rsidR="009C64D8" w:rsidRPr="00B55B86" w:rsidTr="00067973">
        <w:trPr>
          <w:trHeight w:val="635"/>
        </w:trPr>
        <w:tc>
          <w:tcPr>
            <w:tcW w:w="284" w:type="dxa"/>
            <w:shd w:val="clear" w:color="auto" w:fill="auto"/>
          </w:tcPr>
          <w:p w:rsidR="009C64D8" w:rsidRPr="00B55B86" w:rsidRDefault="009C64D8" w:rsidP="000512DA">
            <w:pPr>
              <w:suppressLineNumbers/>
              <w:suppressAutoHyphens/>
              <w:snapToGrid w:val="0"/>
              <w:spacing w:after="0" w:line="240" w:lineRule="auto"/>
              <w:contextualSpacing/>
              <w:rPr>
                <w:rFonts w:ascii="Times New Roman" w:eastAsia="Times New Roman" w:hAnsi="Times New Roman" w:cs="Times New Roman"/>
                <w:b/>
                <w:bCs/>
                <w:lang w:eastAsia="zh-CN"/>
              </w:rPr>
            </w:pPr>
          </w:p>
        </w:tc>
        <w:tc>
          <w:tcPr>
            <w:tcW w:w="4985" w:type="dxa"/>
            <w:gridSpan w:val="2"/>
            <w:shd w:val="clear" w:color="auto" w:fill="auto"/>
          </w:tcPr>
          <w:p w:rsidR="009C64D8" w:rsidRPr="00B55B86" w:rsidRDefault="009C64D8" w:rsidP="000512DA">
            <w:pPr>
              <w:tabs>
                <w:tab w:val="left" w:pos="156"/>
              </w:tabs>
              <w:suppressAutoHyphens/>
              <w:spacing w:after="0" w:line="240" w:lineRule="auto"/>
              <w:contextualSpacing/>
              <w:rPr>
                <w:rFonts w:ascii="Times New Roman" w:eastAsia="Times New Roman" w:hAnsi="Times New Roman" w:cs="Times New Roman"/>
                <w:lang w:eastAsia="zh-CN"/>
              </w:rPr>
            </w:pPr>
            <w:proofErr w:type="gramStart"/>
            <w:r w:rsidRPr="00B55B86">
              <w:rPr>
                <w:rFonts w:ascii="Times New Roman" w:eastAsia="Times New Roman" w:hAnsi="Times New Roman" w:cs="Times New Roman"/>
                <w:lang w:eastAsia="zh-CN"/>
              </w:rPr>
              <w:t>Рассмотрена</w:t>
            </w:r>
            <w:proofErr w:type="gramEnd"/>
            <w:r w:rsidRPr="00B55B86">
              <w:rPr>
                <w:rFonts w:ascii="Times New Roman" w:eastAsia="Times New Roman" w:hAnsi="Times New Roman" w:cs="Times New Roman"/>
                <w:lang w:eastAsia="zh-CN"/>
              </w:rPr>
              <w:t xml:space="preserve"> на заседании ЦМК</w:t>
            </w:r>
          </w:p>
          <w:p w:rsidR="009C64D8" w:rsidRPr="00B55B86" w:rsidRDefault="009C64D8" w:rsidP="000512DA">
            <w:pPr>
              <w:tabs>
                <w:tab w:val="left" w:pos="156"/>
              </w:tabs>
              <w:suppressAutoHyphens/>
              <w:spacing w:after="0" w:line="240" w:lineRule="auto"/>
              <w:contextualSpacing/>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Общепрофессиональных дисциплин </w:t>
            </w:r>
          </w:p>
          <w:p w:rsidR="009C64D8" w:rsidRPr="00B55B86" w:rsidRDefault="009C64D8" w:rsidP="000512DA">
            <w:pPr>
              <w:tabs>
                <w:tab w:val="left" w:pos="156"/>
              </w:tabs>
              <w:suppressAutoHyphens/>
              <w:spacing w:after="0" w:line="240" w:lineRule="auto"/>
              <w:contextualSpacing/>
              <w:rPr>
                <w:rFonts w:ascii="Times New Roman" w:eastAsia="Times New Roman" w:hAnsi="Times New Roman" w:cs="Times New Roman"/>
                <w:lang w:eastAsia="zh-CN"/>
              </w:rPr>
            </w:pPr>
            <w:r w:rsidRPr="00B55B86">
              <w:rPr>
                <w:rFonts w:ascii="Times New Roman" w:eastAsia="Times New Roman" w:hAnsi="Times New Roman" w:cs="Times New Roman"/>
                <w:iCs/>
                <w:lang w:eastAsia="zh-CN"/>
              </w:rPr>
              <w:t>Протокол №</w:t>
            </w:r>
            <w:r w:rsidR="00067973" w:rsidRPr="00B55B86">
              <w:rPr>
                <w:rFonts w:ascii="Times New Roman" w:eastAsia="Times New Roman" w:hAnsi="Times New Roman" w:cs="Times New Roman"/>
                <w:iCs/>
                <w:lang w:eastAsia="zh-CN"/>
              </w:rPr>
              <w:t>___ от «___ »________</w:t>
            </w:r>
            <w:r w:rsidRPr="00B55B86">
              <w:rPr>
                <w:rFonts w:ascii="Times New Roman" w:eastAsia="Times New Roman" w:hAnsi="Times New Roman" w:cs="Times New Roman"/>
                <w:iCs/>
                <w:lang w:eastAsia="zh-CN"/>
              </w:rPr>
              <w:t>202</w:t>
            </w:r>
            <w:r w:rsidR="005B3EA4" w:rsidRPr="00B55B86">
              <w:rPr>
                <w:rFonts w:ascii="Times New Roman" w:eastAsia="Times New Roman" w:hAnsi="Times New Roman" w:cs="Times New Roman"/>
                <w:iCs/>
                <w:lang w:eastAsia="zh-CN"/>
              </w:rPr>
              <w:t>6</w:t>
            </w:r>
            <w:r w:rsidRPr="00B55B86">
              <w:rPr>
                <w:rFonts w:ascii="Times New Roman" w:eastAsia="Times New Roman" w:hAnsi="Times New Roman" w:cs="Times New Roman"/>
                <w:iCs/>
                <w:lang w:eastAsia="zh-CN"/>
              </w:rPr>
              <w:t>г.</w:t>
            </w:r>
          </w:p>
          <w:p w:rsidR="009C64D8" w:rsidRPr="00B55B86" w:rsidRDefault="009C64D8" w:rsidP="000512DA">
            <w:pPr>
              <w:tabs>
                <w:tab w:val="left" w:pos="156"/>
              </w:tabs>
              <w:suppressAutoHyphens/>
              <w:spacing w:after="0" w:line="240" w:lineRule="auto"/>
              <w:contextualSpacing/>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Председатель: __________ Т.В. Свиридова </w:t>
            </w:r>
            <w:r w:rsidR="00392195" w:rsidRPr="00B55B86">
              <w:rPr>
                <w:rFonts w:ascii="Times New Roman" w:eastAsia="Times New Roman" w:hAnsi="Times New Roman" w:cs="Times New Roman"/>
                <w:lang w:eastAsia="zh-CN"/>
              </w:rPr>
              <w:t xml:space="preserve">   </w:t>
            </w:r>
            <w:r w:rsidR="00067973" w:rsidRPr="00B55B86">
              <w:rPr>
                <w:rFonts w:ascii="Times New Roman" w:eastAsia="Times New Roman" w:hAnsi="Times New Roman" w:cs="Times New Roman"/>
                <w:lang w:eastAsia="zh-CN"/>
              </w:rPr>
              <w:t xml:space="preserve">    </w:t>
            </w:r>
            <w:r w:rsidR="00392195" w:rsidRPr="00B55B86">
              <w:rPr>
                <w:rFonts w:ascii="Times New Roman" w:eastAsia="Times New Roman" w:hAnsi="Times New Roman" w:cs="Times New Roman"/>
                <w:lang w:eastAsia="zh-CN"/>
              </w:rPr>
              <w:t xml:space="preserve">    </w:t>
            </w:r>
          </w:p>
        </w:tc>
        <w:tc>
          <w:tcPr>
            <w:tcW w:w="4665" w:type="dxa"/>
            <w:shd w:val="clear" w:color="auto" w:fill="auto"/>
          </w:tcPr>
          <w:p w:rsidR="009C64D8" w:rsidRPr="00B55B86" w:rsidRDefault="009C64D8" w:rsidP="000512DA">
            <w:pPr>
              <w:suppressAutoHyphens/>
              <w:spacing w:after="0" w:line="240" w:lineRule="auto"/>
              <w:contextualSpacing/>
              <w:jc w:val="right"/>
              <w:rPr>
                <w:rFonts w:ascii="Times New Roman" w:eastAsia="Times New Roman" w:hAnsi="Times New Roman" w:cs="Times New Roman"/>
                <w:lang w:eastAsia="zh-CN"/>
              </w:rPr>
            </w:pPr>
            <w:r w:rsidRPr="00B55B86">
              <w:rPr>
                <w:rFonts w:ascii="Times New Roman" w:eastAsia="Times New Roman" w:hAnsi="Times New Roman" w:cs="Times New Roman"/>
                <w:iCs/>
                <w:lang w:eastAsia="zh-CN"/>
              </w:rPr>
              <w:t>«Утверждаю»</w:t>
            </w:r>
            <w:r w:rsidRPr="00B55B86">
              <w:rPr>
                <w:rFonts w:ascii="Times New Roman" w:eastAsia="Times New Roman" w:hAnsi="Times New Roman" w:cs="Times New Roman"/>
                <w:lang w:eastAsia="zh-CN"/>
              </w:rPr>
              <w:t xml:space="preserve"> </w:t>
            </w:r>
          </w:p>
          <w:p w:rsidR="009C64D8" w:rsidRPr="00B55B86" w:rsidRDefault="009C64D8" w:rsidP="000512DA">
            <w:pPr>
              <w:suppressAutoHyphens/>
              <w:spacing w:after="0" w:line="240" w:lineRule="auto"/>
              <w:contextualSpacing/>
              <w:jc w:val="right"/>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 Заместитель директора по УР </w:t>
            </w:r>
          </w:p>
          <w:p w:rsidR="009C64D8" w:rsidRPr="00B55B86" w:rsidRDefault="009C64D8" w:rsidP="000512DA">
            <w:pPr>
              <w:suppressAutoHyphens/>
              <w:spacing w:after="0" w:line="240" w:lineRule="auto"/>
              <w:contextualSpacing/>
              <w:jc w:val="right"/>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ГБПОУ «КБАДК»</w:t>
            </w:r>
          </w:p>
          <w:p w:rsidR="009C64D8" w:rsidRPr="00B55B86" w:rsidRDefault="009C64D8" w:rsidP="000512DA">
            <w:pPr>
              <w:suppressAutoHyphens/>
              <w:spacing w:after="0" w:line="240" w:lineRule="auto"/>
              <w:contextualSpacing/>
              <w:jc w:val="right"/>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_____________ С.Ю. </w:t>
            </w:r>
            <w:proofErr w:type="spellStart"/>
            <w:r w:rsidRPr="00B55B86">
              <w:rPr>
                <w:rFonts w:ascii="Times New Roman" w:eastAsia="Times New Roman" w:hAnsi="Times New Roman" w:cs="Times New Roman"/>
                <w:lang w:eastAsia="zh-CN"/>
              </w:rPr>
              <w:t>Какулина</w:t>
            </w:r>
            <w:proofErr w:type="spellEnd"/>
            <w:r w:rsidRPr="00B55B86">
              <w:rPr>
                <w:rFonts w:ascii="Times New Roman" w:eastAsia="Times New Roman" w:hAnsi="Times New Roman" w:cs="Times New Roman"/>
                <w:lang w:eastAsia="zh-CN"/>
              </w:rPr>
              <w:t xml:space="preserve"> </w:t>
            </w:r>
          </w:p>
          <w:p w:rsidR="009C64D8" w:rsidRPr="00B55B86" w:rsidRDefault="009C64D8" w:rsidP="000512DA">
            <w:pPr>
              <w:suppressAutoHyphens/>
              <w:spacing w:after="0" w:line="240" w:lineRule="auto"/>
              <w:contextualSpacing/>
              <w:jc w:val="right"/>
              <w:rPr>
                <w:rFonts w:ascii="Times New Roman" w:eastAsia="Times New Roman" w:hAnsi="Times New Roman" w:cs="Times New Roman"/>
                <w:lang w:eastAsia="zh-CN"/>
              </w:rPr>
            </w:pPr>
          </w:p>
          <w:p w:rsidR="009C64D8" w:rsidRPr="00B55B86" w:rsidRDefault="009C64D8" w:rsidP="000512DA">
            <w:pPr>
              <w:tabs>
                <w:tab w:val="left" w:pos="0"/>
              </w:tabs>
              <w:suppressAutoHyphens/>
              <w:spacing w:after="0" w:line="240" w:lineRule="auto"/>
              <w:contextualSpacing/>
              <w:rPr>
                <w:rFonts w:ascii="Times New Roman" w:eastAsia="Times New Roman" w:hAnsi="Times New Roman" w:cs="Times New Roman"/>
                <w:lang w:eastAsia="zh-CN"/>
              </w:rPr>
            </w:pPr>
          </w:p>
        </w:tc>
      </w:tr>
      <w:tr w:rsidR="009C64D8" w:rsidRPr="00B55B86" w:rsidTr="00067973">
        <w:trPr>
          <w:trHeight w:val="635"/>
        </w:trPr>
        <w:tc>
          <w:tcPr>
            <w:tcW w:w="5131" w:type="dxa"/>
            <w:gridSpan w:val="2"/>
            <w:shd w:val="clear" w:color="auto" w:fill="auto"/>
          </w:tcPr>
          <w:p w:rsidR="009C64D8" w:rsidRPr="00B55B86" w:rsidRDefault="009C64D8" w:rsidP="000512DA">
            <w:pPr>
              <w:tabs>
                <w:tab w:val="left" w:pos="156"/>
              </w:tabs>
              <w:suppressAutoHyphens/>
              <w:snapToGrid w:val="0"/>
              <w:spacing w:after="0" w:line="240" w:lineRule="auto"/>
              <w:contextualSpacing/>
              <w:rPr>
                <w:rFonts w:ascii="Times New Roman" w:eastAsia="Times New Roman" w:hAnsi="Times New Roman" w:cs="Times New Roman"/>
                <w:lang w:eastAsia="zh-CN"/>
              </w:rPr>
            </w:pPr>
          </w:p>
        </w:tc>
        <w:tc>
          <w:tcPr>
            <w:tcW w:w="4803" w:type="dxa"/>
            <w:gridSpan w:val="2"/>
            <w:shd w:val="clear" w:color="auto" w:fill="auto"/>
          </w:tcPr>
          <w:p w:rsidR="009C64D8" w:rsidRPr="00B55B86" w:rsidRDefault="009C64D8" w:rsidP="000512DA">
            <w:pPr>
              <w:tabs>
                <w:tab w:val="left" w:pos="0"/>
              </w:tabs>
              <w:suppressAutoHyphens/>
              <w:snapToGrid w:val="0"/>
              <w:spacing w:after="0" w:line="240" w:lineRule="auto"/>
              <w:contextualSpacing/>
              <w:rPr>
                <w:rFonts w:ascii="Times New Roman" w:eastAsia="Times New Roman" w:hAnsi="Times New Roman" w:cs="Times New Roman"/>
                <w:lang w:eastAsia="zh-CN"/>
              </w:rPr>
            </w:pPr>
          </w:p>
        </w:tc>
      </w:tr>
    </w:tbl>
    <w:p w:rsidR="009C64D8" w:rsidRPr="00B55B86" w:rsidRDefault="009C64D8" w:rsidP="000512DA">
      <w:pPr>
        <w:suppressAutoHyphens/>
        <w:spacing w:after="0" w:line="240" w:lineRule="auto"/>
        <w:contextualSpacing/>
        <w:rPr>
          <w:rFonts w:ascii="Times New Roman" w:eastAsia="Times New Roman" w:hAnsi="Times New Roman" w:cs="Times New Roman"/>
          <w:lang w:eastAsia="zh-CN"/>
        </w:rPr>
      </w:pPr>
    </w:p>
    <w:p w:rsidR="009C64D8" w:rsidRPr="00B55B86" w:rsidRDefault="009C64D8" w:rsidP="000512DA">
      <w:pPr>
        <w:suppressAutoHyphens/>
        <w:spacing w:after="0" w:line="240" w:lineRule="auto"/>
        <w:contextualSpacing/>
        <w:rPr>
          <w:rFonts w:ascii="Times New Roman" w:eastAsia="Times New Roman" w:hAnsi="Times New Roman" w:cs="Times New Roman"/>
          <w:lang w:eastAsia="zh-CN"/>
        </w:rPr>
      </w:pPr>
    </w:p>
    <w:p w:rsidR="009C64D8" w:rsidRPr="00B55B86" w:rsidRDefault="00765AA6" w:rsidP="00765AA6">
      <w:pPr>
        <w:suppressAutoHyphens/>
        <w:spacing w:after="0" w:line="240" w:lineRule="auto"/>
        <w:ind w:left="142" w:firstLine="142"/>
        <w:contextualSpacing/>
        <w:jc w:val="both"/>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ab/>
      </w:r>
    </w:p>
    <w:p w:rsidR="00067973" w:rsidRPr="00B55B86" w:rsidRDefault="009C64D8" w:rsidP="00765AA6">
      <w:pPr>
        <w:suppressAutoHyphens/>
        <w:spacing w:after="0"/>
        <w:contextualSpacing/>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ab/>
      </w:r>
    </w:p>
    <w:p w:rsidR="00067973" w:rsidRPr="00B55B86" w:rsidRDefault="00067973" w:rsidP="00765AA6">
      <w:pPr>
        <w:widowControl w:val="0"/>
        <w:spacing w:after="0"/>
        <w:contextualSpacing/>
        <w:jc w:val="both"/>
        <w:rPr>
          <w:rFonts w:ascii="Times New Roman" w:eastAsia="Times New Roman" w:hAnsi="Times New Roman" w:cs="Times New Roman"/>
        </w:rPr>
      </w:pPr>
      <w:r w:rsidRPr="00B55B86">
        <w:rPr>
          <w:rFonts w:ascii="Times New Roman" w:eastAsia="Times New Roman" w:hAnsi="Times New Roman" w:cs="Times New Roman"/>
          <w:lang w:eastAsia="zh-CN"/>
        </w:rPr>
        <w:tab/>
      </w:r>
      <w:proofErr w:type="gramStart"/>
      <w:r w:rsidRPr="00B55B86">
        <w:rPr>
          <w:rFonts w:ascii="Times New Roman" w:eastAsia="Times New Roman" w:hAnsi="Times New Roman" w:cs="Times New Roman"/>
          <w:lang w:eastAsia="zh-CN"/>
        </w:rPr>
        <w:t xml:space="preserve">Рабочая программа учебной дисциплины «Материаловедение» входит в общепрофессиональный цикл  под индексом ОП.03 по профессии </w:t>
      </w:r>
      <w:r w:rsidRPr="00B55B86">
        <w:rPr>
          <w:rFonts w:ascii="Times New Roman" w:hAnsi="Times New Roman" w:cs="Times New Roman"/>
          <w:bCs/>
        </w:rPr>
        <w:t xml:space="preserve">15.01.05 «Сварщик (ручной и частично - механизированной сварки (наплавки)» </w:t>
      </w:r>
      <w:r w:rsidRPr="00B55B86">
        <w:rPr>
          <w:rFonts w:ascii="Times New Roman" w:hAnsi="Times New Roman" w:cs="Times New Roman"/>
        </w:rPr>
        <w:t>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w:t>
      </w:r>
      <w:proofErr w:type="gramEnd"/>
      <w:r w:rsidRPr="00B55B86">
        <w:rPr>
          <w:rFonts w:ascii="Times New Roman" w:hAnsi="Times New Roman" w:cs="Times New Roman"/>
        </w:rPr>
        <w:t xml:space="preserve">» (приказ ГБПОУ «КБАДК» </w:t>
      </w:r>
      <w:r w:rsidRPr="00B55B86">
        <w:rPr>
          <w:rFonts w:ascii="Times New Roman" w:eastAsia="Times New Roman" w:hAnsi="Times New Roman" w:cs="Times New Roman"/>
        </w:rPr>
        <w:t>№ 163-о/д от 17.09.25г</w:t>
      </w:r>
      <w:r w:rsidRPr="00B55B86">
        <w:rPr>
          <w:rFonts w:ascii="Times New Roman" w:hAnsi="Times New Roman" w:cs="Times New Roman"/>
        </w:rPr>
        <w:t>.)</w:t>
      </w:r>
      <w:r w:rsidRPr="00B55B86">
        <w:rPr>
          <w:rFonts w:ascii="Times New Roman" w:eastAsia="Times New Roman" w:hAnsi="Times New Roman" w:cs="Times New Roman"/>
          <w:lang w:eastAsia="zh-CN"/>
        </w:rPr>
        <w:t xml:space="preserve"> и утвержденными директором ГБПОУ «КБАДК»</w:t>
      </w:r>
      <w:r w:rsidRPr="00B55B86">
        <w:rPr>
          <w:rFonts w:ascii="Times New Roman" w:hAnsi="Times New Roman" w:cs="Times New Roman"/>
          <w:bCs/>
        </w:rPr>
        <w:t>.</w:t>
      </w:r>
    </w:p>
    <w:p w:rsidR="00067973" w:rsidRPr="00B55B86" w:rsidRDefault="00067973" w:rsidP="000512DA">
      <w:pPr>
        <w:suppressAutoHyphens/>
        <w:spacing w:after="0" w:line="240" w:lineRule="auto"/>
        <w:ind w:left="142"/>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suppressAutoHyphens/>
        <w:spacing w:after="0" w:line="240" w:lineRule="auto"/>
        <w:ind w:firstLine="720"/>
        <w:contextualSpacing/>
        <w:jc w:val="both"/>
        <w:rPr>
          <w:rFonts w:ascii="Times New Roman" w:eastAsia="Times New Roman" w:hAnsi="Times New Roman" w:cs="Times New Roman"/>
          <w:lang w:eastAsia="zh-CN"/>
        </w:rPr>
      </w:pPr>
    </w:p>
    <w:p w:rsidR="00067973" w:rsidRPr="00B55B86" w:rsidRDefault="00067973" w:rsidP="000512DA">
      <w:pPr>
        <w:suppressAutoHyphens/>
        <w:spacing w:after="0" w:line="240" w:lineRule="auto"/>
        <w:contextualSpacing/>
        <w:jc w:val="both"/>
        <w:rPr>
          <w:rFonts w:ascii="Times New Roman" w:eastAsia="Times New Roman" w:hAnsi="Times New Roman" w:cs="Times New Roman"/>
          <w:lang w:eastAsia="zh-CN"/>
        </w:rPr>
      </w:pPr>
      <w:r w:rsidRPr="00B55B86">
        <w:rPr>
          <w:rFonts w:ascii="Times New Roman" w:eastAsia="Times New Roman" w:hAnsi="Times New Roman" w:cs="Times New Roman"/>
          <w:b/>
          <w:lang w:eastAsia="zh-CN"/>
        </w:rPr>
        <w:t xml:space="preserve">Организация-разработчик: </w:t>
      </w:r>
      <w:r w:rsidRPr="00B55B86">
        <w:rPr>
          <w:rFonts w:ascii="Times New Roman" w:eastAsia="Times New Roman" w:hAnsi="Times New Roman" w:cs="Times New Roman"/>
          <w:lang w:eastAsia="zh-CN"/>
        </w:rPr>
        <w:t>Государственное бюджетное профессиональное образовательное учреждение «Кабардино-Балкарский автомобильно-дорожный колледж».</w:t>
      </w:r>
    </w:p>
    <w:p w:rsidR="00067973" w:rsidRPr="00B55B86" w:rsidRDefault="00067973" w:rsidP="000512DA">
      <w:pPr>
        <w:suppressAutoHyphens/>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suppressAutoHyphens/>
        <w:spacing w:after="0" w:line="240" w:lineRule="auto"/>
        <w:contextualSpacing/>
        <w:jc w:val="both"/>
        <w:rPr>
          <w:rFonts w:ascii="Times New Roman" w:eastAsia="Times New Roman" w:hAnsi="Times New Roman" w:cs="Times New Roman"/>
          <w:b/>
          <w:lang w:eastAsia="zh-CN"/>
        </w:rPr>
      </w:pPr>
      <w:r w:rsidRPr="00B55B86">
        <w:rPr>
          <w:rFonts w:ascii="Times New Roman" w:eastAsia="Times New Roman" w:hAnsi="Times New Roman" w:cs="Times New Roman"/>
          <w:b/>
          <w:lang w:eastAsia="zh-CN"/>
        </w:rPr>
        <w:t>Разработчик:</w:t>
      </w:r>
      <w:r w:rsidRPr="00B55B86">
        <w:rPr>
          <w:rFonts w:ascii="Times New Roman" w:hAnsi="Times New Roman" w:cs="Times New Roman"/>
        </w:rPr>
        <w:t xml:space="preserve"> </w:t>
      </w:r>
      <w:proofErr w:type="spellStart"/>
      <w:r w:rsidRPr="00B55B86">
        <w:rPr>
          <w:rFonts w:ascii="Times New Roman" w:eastAsia="Times New Roman" w:hAnsi="Times New Roman" w:cs="Times New Roman"/>
          <w:b/>
          <w:lang w:eastAsia="zh-CN"/>
        </w:rPr>
        <w:t>Кумыкова</w:t>
      </w:r>
      <w:proofErr w:type="spellEnd"/>
      <w:r w:rsidRPr="00B55B86">
        <w:rPr>
          <w:rFonts w:ascii="Times New Roman" w:eastAsia="Times New Roman" w:hAnsi="Times New Roman" w:cs="Times New Roman"/>
          <w:b/>
          <w:lang w:eastAsia="zh-CN"/>
        </w:rPr>
        <w:t xml:space="preserve"> М.Х. - </w:t>
      </w:r>
      <w:r w:rsidRPr="00B55B86">
        <w:rPr>
          <w:rFonts w:ascii="Times New Roman" w:eastAsia="Times New Roman" w:hAnsi="Times New Roman" w:cs="Times New Roman"/>
          <w:lang w:eastAsia="zh-CN"/>
        </w:rPr>
        <w:t>преподаватель ГБПОУ «КБАДК»</w:t>
      </w: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jc w:val="both"/>
        <w:rPr>
          <w:rFonts w:ascii="Times New Roman" w:eastAsia="Times New Roman" w:hAnsi="Times New Roman" w:cs="Times New Roman"/>
          <w:lang w:eastAsia="zh-CN"/>
        </w:rPr>
      </w:pPr>
    </w:p>
    <w:p w:rsidR="00067973" w:rsidRPr="00B55B86" w:rsidRDefault="00067973" w:rsidP="000512DA">
      <w:pPr>
        <w:suppressAutoHyphens/>
        <w:spacing w:after="0" w:line="240" w:lineRule="auto"/>
        <w:contextualSpacing/>
        <w:rPr>
          <w:rFonts w:ascii="Times New Roman" w:eastAsia="Times New Roman" w:hAnsi="Times New Roman" w:cs="Times New Roman"/>
          <w:lang w:eastAsia="zh-CN"/>
        </w:rPr>
      </w:pPr>
    </w:p>
    <w:p w:rsidR="00067973" w:rsidRPr="00B55B86" w:rsidRDefault="00067973" w:rsidP="000512DA">
      <w:pPr>
        <w:suppressAutoHyphens/>
        <w:spacing w:after="0" w:line="240" w:lineRule="auto"/>
        <w:contextualSpacing/>
        <w:rPr>
          <w:rFonts w:ascii="Times New Roman" w:eastAsia="Times New Roman" w:hAnsi="Times New Roman" w:cs="Times New Roman"/>
          <w:lang w:eastAsia="zh-CN"/>
        </w:rPr>
      </w:pPr>
    </w:p>
    <w:p w:rsidR="00067973" w:rsidRPr="00B55B86" w:rsidRDefault="00067973" w:rsidP="000512DA">
      <w:pPr>
        <w:suppressAutoHyphens/>
        <w:spacing w:after="0" w:line="240" w:lineRule="auto"/>
        <w:contextualSpacing/>
        <w:rPr>
          <w:rFonts w:ascii="Times New Roman" w:eastAsia="Times New Roman" w:hAnsi="Times New Roman" w:cs="Times New Roman"/>
          <w:lang w:eastAsia="zh-CN"/>
        </w:rPr>
      </w:pPr>
    </w:p>
    <w:p w:rsidR="00067973" w:rsidRPr="00B55B86" w:rsidRDefault="00067973" w:rsidP="000512DA">
      <w:pPr>
        <w:suppressAutoHyphens/>
        <w:spacing w:after="0" w:line="240" w:lineRule="auto"/>
        <w:contextualSpacing/>
        <w:rPr>
          <w:rFonts w:ascii="Times New Roman" w:eastAsia="Times New Roman" w:hAnsi="Times New Roman" w:cs="Times New Roman"/>
          <w:lang w:eastAsia="zh-CN"/>
        </w:rPr>
      </w:pPr>
    </w:p>
    <w:p w:rsidR="009C64D8" w:rsidRPr="00B55B86" w:rsidRDefault="00067973"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rPr>
          <w:rFonts w:ascii="Times New Roman" w:eastAsia="Times New Roman" w:hAnsi="Times New Roman" w:cs="Times New Roman"/>
          <w:lang w:eastAsia="zh-CN"/>
        </w:rPr>
      </w:pPr>
      <w:r w:rsidRPr="00B55B86">
        <w:rPr>
          <w:rFonts w:ascii="Times New Roman" w:eastAsia="Times New Roman" w:hAnsi="Times New Roman" w:cs="Times New Roman"/>
          <w:b/>
          <w:lang w:eastAsia="zh-CN"/>
        </w:rPr>
        <w:t xml:space="preserve"> </w:t>
      </w:r>
    </w:p>
    <w:p w:rsidR="009C64D8" w:rsidRPr="00B55B86" w:rsidRDefault="009C64D8"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rPr>
          <w:rFonts w:ascii="Times New Roman" w:eastAsia="Times New Roman" w:hAnsi="Times New Roman" w:cs="Times New Roman"/>
          <w:lang w:eastAsia="zh-CN"/>
        </w:rPr>
      </w:pPr>
    </w:p>
    <w:p w:rsidR="009C64D8" w:rsidRPr="00B55B86" w:rsidRDefault="009C64D8"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rPr>
          <w:rFonts w:ascii="Times New Roman" w:eastAsia="Times New Roman" w:hAnsi="Times New Roman" w:cs="Times New Roman"/>
          <w:lang w:eastAsia="zh-CN"/>
        </w:rPr>
      </w:pPr>
    </w:p>
    <w:p w:rsidR="009C64D8" w:rsidRPr="00B55B86" w:rsidRDefault="009C64D8" w:rsidP="000512D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contextualSpacing/>
        <w:rPr>
          <w:rFonts w:ascii="Times New Roman" w:eastAsia="Times New Roman" w:hAnsi="Times New Roman" w:cs="Times New Roman"/>
          <w:lang w:eastAsia="zh-CN"/>
        </w:rPr>
      </w:pPr>
    </w:p>
    <w:p w:rsidR="009C64D8" w:rsidRPr="00B55B86" w:rsidRDefault="009C64D8" w:rsidP="000512DA">
      <w:pPr>
        <w:spacing w:line="240" w:lineRule="auto"/>
        <w:contextualSpacing/>
        <w:rPr>
          <w:rFonts w:ascii="Times New Roman" w:hAnsi="Times New Roman" w:cs="Times New Roman"/>
        </w:rPr>
      </w:pPr>
    </w:p>
    <w:p w:rsidR="009C64D8" w:rsidRPr="00B55B86" w:rsidRDefault="009C64D8" w:rsidP="000512DA">
      <w:pPr>
        <w:spacing w:line="240" w:lineRule="auto"/>
        <w:contextualSpacing/>
        <w:rPr>
          <w:rFonts w:ascii="Times New Roman" w:hAnsi="Times New Roman" w:cs="Times New Roman"/>
        </w:rPr>
      </w:pPr>
    </w:p>
    <w:p w:rsidR="009C64D8" w:rsidRPr="00B55B86" w:rsidRDefault="009C64D8" w:rsidP="000512DA">
      <w:pPr>
        <w:spacing w:line="240" w:lineRule="auto"/>
        <w:contextualSpacing/>
        <w:rPr>
          <w:rFonts w:ascii="Times New Roman" w:hAnsi="Times New Roman" w:cs="Times New Roman"/>
        </w:rPr>
      </w:pPr>
    </w:p>
    <w:p w:rsidR="009C64D8" w:rsidRPr="00B55B86" w:rsidRDefault="009C64D8" w:rsidP="000512DA">
      <w:pPr>
        <w:spacing w:line="240" w:lineRule="auto"/>
        <w:contextualSpacing/>
        <w:rPr>
          <w:rFonts w:ascii="Times New Roman" w:hAnsi="Times New Roman" w:cs="Times New Roman"/>
        </w:rPr>
      </w:pPr>
    </w:p>
    <w:p w:rsidR="009C64D8" w:rsidRPr="00B55B86" w:rsidRDefault="009C64D8" w:rsidP="000512DA">
      <w:pPr>
        <w:keepNext/>
        <w:spacing w:after="120" w:line="240" w:lineRule="auto"/>
        <w:contextualSpacing/>
        <w:outlineLvl w:val="0"/>
        <w:rPr>
          <w:rFonts w:ascii="Times New Roman" w:eastAsia="Segoe UI" w:hAnsi="Times New Roman" w:cs="Times New Roman"/>
          <w:b/>
          <w:bCs/>
          <w:caps/>
          <w:kern w:val="32"/>
          <w:lang w:eastAsia="x-none"/>
        </w:rPr>
      </w:pPr>
    </w:p>
    <w:p w:rsidR="000659C7" w:rsidRPr="00B55B86" w:rsidRDefault="000659C7" w:rsidP="000512DA">
      <w:pPr>
        <w:spacing w:line="240" w:lineRule="auto"/>
        <w:contextualSpacing/>
        <w:jc w:val="center"/>
        <w:rPr>
          <w:rFonts w:ascii="Times New Roman" w:hAnsi="Times New Roman" w:cs="Times New Roman"/>
          <w:b/>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938"/>
        <w:gridCol w:w="957"/>
      </w:tblGrid>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p>
        </w:tc>
        <w:tc>
          <w:tcPr>
            <w:tcW w:w="7938" w:type="dxa"/>
          </w:tcPr>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Default="00765AA6" w:rsidP="00765AA6">
            <w:pPr>
              <w:spacing w:line="276" w:lineRule="auto"/>
              <w:contextualSpacing/>
              <w:jc w:val="center"/>
              <w:rPr>
                <w:rFonts w:ascii="Times New Roman" w:hAnsi="Times New Roman" w:cs="Times New Roman"/>
                <w:b/>
              </w:rPr>
            </w:pPr>
          </w:p>
          <w:p w:rsidR="00781C5A" w:rsidRPr="00B55B86" w:rsidRDefault="00781C5A" w:rsidP="00765AA6">
            <w:pPr>
              <w:spacing w:line="276" w:lineRule="auto"/>
              <w:contextualSpacing/>
              <w:jc w:val="center"/>
              <w:rPr>
                <w:rFonts w:ascii="Times New Roman" w:hAnsi="Times New Roman" w:cs="Times New Roman"/>
                <w:b/>
              </w:rPr>
            </w:pPr>
          </w:p>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СОДЕРЖАНИЕ</w:t>
            </w:r>
          </w:p>
          <w:p w:rsidR="000659C7" w:rsidRPr="00B55B86" w:rsidRDefault="000659C7" w:rsidP="00765AA6">
            <w:pPr>
              <w:spacing w:line="276" w:lineRule="auto"/>
              <w:contextualSpacing/>
              <w:jc w:val="center"/>
              <w:rPr>
                <w:rFonts w:ascii="Times New Roman" w:hAnsi="Times New Roman" w:cs="Times New Roman"/>
                <w:b/>
              </w:rPr>
            </w:pPr>
          </w:p>
        </w:tc>
        <w:tc>
          <w:tcPr>
            <w:tcW w:w="957" w:type="dxa"/>
          </w:tcPr>
          <w:p w:rsidR="000659C7" w:rsidRPr="00B55B86" w:rsidRDefault="000659C7"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765AA6" w:rsidRPr="00B55B86" w:rsidRDefault="00765AA6" w:rsidP="00765AA6">
            <w:pPr>
              <w:spacing w:line="276" w:lineRule="auto"/>
              <w:contextualSpacing/>
              <w:jc w:val="center"/>
              <w:rPr>
                <w:rFonts w:ascii="Times New Roman" w:hAnsi="Times New Roman" w:cs="Times New Roman"/>
                <w:b/>
              </w:rPr>
            </w:pPr>
          </w:p>
          <w:p w:rsidR="000659C7" w:rsidRPr="00B55B86" w:rsidRDefault="000659C7" w:rsidP="00765AA6">
            <w:pPr>
              <w:spacing w:line="276" w:lineRule="auto"/>
              <w:contextualSpacing/>
              <w:jc w:val="center"/>
              <w:rPr>
                <w:rFonts w:ascii="Times New Roman" w:hAnsi="Times New Roman" w:cs="Times New Roman"/>
                <w:b/>
              </w:rPr>
            </w:pPr>
            <w:proofErr w:type="spellStart"/>
            <w:proofErr w:type="gramStart"/>
            <w:r w:rsidRPr="00B55B86">
              <w:rPr>
                <w:rFonts w:ascii="Times New Roman" w:hAnsi="Times New Roman" w:cs="Times New Roman"/>
                <w:b/>
              </w:rPr>
              <w:t>стр</w:t>
            </w:r>
            <w:proofErr w:type="spellEnd"/>
            <w:proofErr w:type="gramEnd"/>
          </w:p>
        </w:tc>
      </w:tr>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lastRenderedPageBreak/>
              <w:t>1</w:t>
            </w:r>
          </w:p>
        </w:tc>
        <w:tc>
          <w:tcPr>
            <w:tcW w:w="7938"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rPr>
              <w:t>ОБЩАЯ ХАРАКТЕРИСТИКА РАБОЧЕЙ ПРОГРАММЫ УЧЕБНОЙ ДИСЦИПЛИНЫ</w:t>
            </w:r>
            <w:r w:rsidRPr="00B55B86">
              <w:rPr>
                <w:rFonts w:ascii="Times New Roman" w:hAnsi="Times New Roman" w:cs="Times New Roman"/>
                <w:b/>
              </w:rPr>
              <w:t>……………..……………………………………………………</w:t>
            </w:r>
          </w:p>
        </w:tc>
        <w:tc>
          <w:tcPr>
            <w:tcW w:w="957"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4</w:t>
            </w:r>
          </w:p>
        </w:tc>
      </w:tr>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2</w:t>
            </w:r>
          </w:p>
        </w:tc>
        <w:tc>
          <w:tcPr>
            <w:tcW w:w="7938" w:type="dxa"/>
          </w:tcPr>
          <w:p w:rsidR="000659C7" w:rsidRPr="00B55B86" w:rsidRDefault="000659C7" w:rsidP="00765AA6">
            <w:pPr>
              <w:spacing w:line="276" w:lineRule="auto"/>
              <w:contextualSpacing/>
              <w:jc w:val="center"/>
              <w:rPr>
                <w:rFonts w:ascii="Times New Roman" w:hAnsi="Times New Roman" w:cs="Times New Roman"/>
              </w:rPr>
            </w:pPr>
            <w:r w:rsidRPr="00B55B86">
              <w:rPr>
                <w:rFonts w:ascii="Times New Roman" w:hAnsi="Times New Roman" w:cs="Times New Roman"/>
              </w:rPr>
              <w:t>СТРУКТУРА И СОДЕРЖАНИЕ УЧЕБНОЙ ДИСЦИПЛИНЫ……………...</w:t>
            </w:r>
          </w:p>
        </w:tc>
        <w:tc>
          <w:tcPr>
            <w:tcW w:w="957" w:type="dxa"/>
          </w:tcPr>
          <w:p w:rsidR="000659C7" w:rsidRPr="00B55B86" w:rsidRDefault="00875BE5"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5</w:t>
            </w:r>
          </w:p>
        </w:tc>
      </w:tr>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3</w:t>
            </w:r>
          </w:p>
        </w:tc>
        <w:tc>
          <w:tcPr>
            <w:tcW w:w="7938" w:type="dxa"/>
          </w:tcPr>
          <w:p w:rsidR="000659C7" w:rsidRPr="00B55B86" w:rsidRDefault="000659C7" w:rsidP="00765AA6">
            <w:pPr>
              <w:spacing w:line="276" w:lineRule="auto"/>
              <w:contextualSpacing/>
              <w:jc w:val="center"/>
              <w:rPr>
                <w:rFonts w:ascii="Times New Roman" w:hAnsi="Times New Roman" w:cs="Times New Roman"/>
              </w:rPr>
            </w:pPr>
            <w:r w:rsidRPr="00B55B86">
              <w:rPr>
                <w:rFonts w:ascii="Times New Roman" w:hAnsi="Times New Roman" w:cs="Times New Roman"/>
              </w:rPr>
              <w:t>УСЛОВИЯ РЕАЛИЗАЦИИ УЧЕБНОЙ ДИСЦИПЛИНЫ…………………...</w:t>
            </w:r>
          </w:p>
        </w:tc>
        <w:tc>
          <w:tcPr>
            <w:tcW w:w="957" w:type="dxa"/>
          </w:tcPr>
          <w:p w:rsidR="000659C7" w:rsidRPr="00B55B86" w:rsidRDefault="00D67805"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10</w:t>
            </w:r>
          </w:p>
        </w:tc>
      </w:tr>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4</w:t>
            </w:r>
          </w:p>
        </w:tc>
        <w:tc>
          <w:tcPr>
            <w:tcW w:w="7938" w:type="dxa"/>
          </w:tcPr>
          <w:p w:rsidR="000659C7" w:rsidRPr="00B55B86" w:rsidRDefault="000659C7" w:rsidP="00765AA6">
            <w:pPr>
              <w:spacing w:line="276" w:lineRule="auto"/>
              <w:contextualSpacing/>
              <w:jc w:val="center"/>
              <w:rPr>
                <w:rFonts w:ascii="Times New Roman" w:hAnsi="Times New Roman" w:cs="Times New Roman"/>
              </w:rPr>
            </w:pPr>
            <w:r w:rsidRPr="00B55B86">
              <w:rPr>
                <w:rFonts w:ascii="Times New Roman" w:hAnsi="Times New Roman" w:cs="Times New Roman"/>
              </w:rPr>
              <w:t>КОНТРОЛЬ И ОЦЕНКА РЕЗУЛЬТАТОВ ОСВОЕНИЯ УЧЕБНОЙ ДИСЦИПЛИНЫ…………………………………………………………………</w:t>
            </w:r>
          </w:p>
        </w:tc>
        <w:tc>
          <w:tcPr>
            <w:tcW w:w="957" w:type="dxa"/>
          </w:tcPr>
          <w:p w:rsidR="000659C7" w:rsidRPr="00B55B86" w:rsidRDefault="00D67805"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12</w:t>
            </w:r>
          </w:p>
        </w:tc>
      </w:tr>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p>
        </w:tc>
        <w:tc>
          <w:tcPr>
            <w:tcW w:w="7938" w:type="dxa"/>
          </w:tcPr>
          <w:p w:rsidR="000659C7" w:rsidRPr="00B55B86" w:rsidRDefault="000659C7" w:rsidP="00765AA6">
            <w:pPr>
              <w:spacing w:line="276" w:lineRule="auto"/>
              <w:contextualSpacing/>
              <w:jc w:val="center"/>
              <w:rPr>
                <w:rFonts w:ascii="Times New Roman" w:hAnsi="Times New Roman" w:cs="Times New Roman"/>
              </w:rPr>
            </w:pPr>
            <w:r w:rsidRPr="00B55B86">
              <w:rPr>
                <w:rFonts w:ascii="Times New Roman" w:hAnsi="Times New Roman" w:cs="Times New Roman"/>
              </w:rPr>
              <w:t>Приложение 1(Оценочные материалы)………………………………………..</w:t>
            </w:r>
          </w:p>
        </w:tc>
        <w:tc>
          <w:tcPr>
            <w:tcW w:w="957" w:type="dxa"/>
          </w:tcPr>
          <w:p w:rsidR="000659C7" w:rsidRPr="00B55B86" w:rsidRDefault="00D67805"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13</w:t>
            </w:r>
          </w:p>
        </w:tc>
      </w:tr>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p>
        </w:tc>
        <w:tc>
          <w:tcPr>
            <w:tcW w:w="7938"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rPr>
              <w:t>Приложение 1 (лист ознакомления)……………………………………………</w:t>
            </w:r>
          </w:p>
        </w:tc>
        <w:tc>
          <w:tcPr>
            <w:tcW w:w="957" w:type="dxa"/>
          </w:tcPr>
          <w:p w:rsidR="000659C7" w:rsidRPr="00B55B86" w:rsidRDefault="002D3DD6"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3</w:t>
            </w:r>
            <w:r w:rsidR="00D67805" w:rsidRPr="00B55B86">
              <w:rPr>
                <w:rFonts w:ascii="Times New Roman" w:hAnsi="Times New Roman" w:cs="Times New Roman"/>
                <w:b/>
              </w:rPr>
              <w:t>3</w:t>
            </w:r>
          </w:p>
        </w:tc>
      </w:tr>
      <w:tr w:rsidR="00B55B86" w:rsidRPr="00B55B86" w:rsidTr="000659C7">
        <w:tc>
          <w:tcPr>
            <w:tcW w:w="675" w:type="dxa"/>
          </w:tcPr>
          <w:p w:rsidR="000659C7" w:rsidRPr="00B55B86" w:rsidRDefault="000659C7" w:rsidP="00765AA6">
            <w:pPr>
              <w:spacing w:line="276" w:lineRule="auto"/>
              <w:contextualSpacing/>
              <w:jc w:val="center"/>
              <w:rPr>
                <w:rFonts w:ascii="Times New Roman" w:hAnsi="Times New Roman" w:cs="Times New Roman"/>
                <w:b/>
              </w:rPr>
            </w:pPr>
          </w:p>
        </w:tc>
        <w:tc>
          <w:tcPr>
            <w:tcW w:w="7938" w:type="dxa"/>
          </w:tcPr>
          <w:p w:rsidR="000659C7" w:rsidRPr="00B55B86" w:rsidRDefault="000659C7" w:rsidP="00765AA6">
            <w:pPr>
              <w:spacing w:line="276" w:lineRule="auto"/>
              <w:contextualSpacing/>
              <w:jc w:val="center"/>
              <w:rPr>
                <w:rFonts w:ascii="Times New Roman" w:hAnsi="Times New Roman" w:cs="Times New Roman"/>
                <w:b/>
              </w:rPr>
            </w:pPr>
            <w:r w:rsidRPr="00B55B86">
              <w:rPr>
                <w:rFonts w:ascii="Times New Roman" w:hAnsi="Times New Roman" w:cs="Times New Roman"/>
              </w:rPr>
              <w:t>Приложение 1 (лист внесения изменений)…………………………………….</w:t>
            </w:r>
          </w:p>
        </w:tc>
        <w:tc>
          <w:tcPr>
            <w:tcW w:w="957" w:type="dxa"/>
          </w:tcPr>
          <w:p w:rsidR="000659C7" w:rsidRPr="00B55B86" w:rsidRDefault="00D67805" w:rsidP="00765AA6">
            <w:pPr>
              <w:spacing w:line="276" w:lineRule="auto"/>
              <w:contextualSpacing/>
              <w:jc w:val="center"/>
              <w:rPr>
                <w:rFonts w:ascii="Times New Roman" w:hAnsi="Times New Roman" w:cs="Times New Roman"/>
                <w:b/>
              </w:rPr>
            </w:pPr>
            <w:r w:rsidRPr="00B55B86">
              <w:rPr>
                <w:rFonts w:ascii="Times New Roman" w:hAnsi="Times New Roman" w:cs="Times New Roman"/>
                <w:b/>
              </w:rPr>
              <w:t>34</w:t>
            </w:r>
          </w:p>
        </w:tc>
      </w:tr>
    </w:tbl>
    <w:p w:rsidR="000659C7" w:rsidRPr="00B55B86" w:rsidRDefault="000659C7" w:rsidP="00765AA6">
      <w:pPr>
        <w:contextualSpacing/>
        <w:jc w:val="center"/>
        <w:rPr>
          <w:rFonts w:ascii="Times New Roman" w:hAnsi="Times New Roman" w:cs="Times New Roman"/>
          <w:b/>
        </w:rPr>
      </w:pPr>
    </w:p>
    <w:p w:rsidR="000659C7" w:rsidRPr="00B55B86" w:rsidRDefault="000659C7" w:rsidP="00765AA6">
      <w:pPr>
        <w:ind w:left="1212"/>
        <w:contextualSpacing/>
        <w:jc w:val="center"/>
        <w:rPr>
          <w:rFonts w:ascii="Times New Roman" w:hAnsi="Times New Roman" w:cs="Times New Roman"/>
          <w:b/>
        </w:rPr>
      </w:pPr>
    </w:p>
    <w:p w:rsidR="009C64D8" w:rsidRPr="00B55B86" w:rsidRDefault="009C64D8" w:rsidP="00765AA6">
      <w:pPr>
        <w:contextualSpacing/>
        <w:jc w:val="center"/>
        <w:rPr>
          <w:rFonts w:ascii="Times New Roman" w:hAnsi="Times New Roman" w:cs="Times New Roman"/>
        </w:rPr>
      </w:pPr>
    </w:p>
    <w:p w:rsidR="009C64D8" w:rsidRPr="00B55B86" w:rsidRDefault="009C64D8" w:rsidP="00765AA6">
      <w:pPr>
        <w:contextualSpacing/>
        <w:jc w:val="center"/>
        <w:rPr>
          <w:rFonts w:ascii="Times New Roman" w:hAnsi="Times New Roman" w:cs="Times New Roman"/>
        </w:rPr>
      </w:pPr>
    </w:p>
    <w:p w:rsidR="009C64D8" w:rsidRPr="00B55B86" w:rsidRDefault="009C64D8" w:rsidP="00765AA6">
      <w:pPr>
        <w:contextualSpacing/>
        <w:jc w:val="center"/>
        <w:rPr>
          <w:rFonts w:ascii="Times New Roman" w:hAnsi="Times New Roman" w:cs="Times New Roman"/>
        </w:rPr>
      </w:pPr>
    </w:p>
    <w:p w:rsidR="009C64D8" w:rsidRPr="00B55B86" w:rsidRDefault="009C64D8" w:rsidP="00765AA6">
      <w:pPr>
        <w:contextualSpacing/>
        <w:jc w:val="center"/>
        <w:rPr>
          <w:rFonts w:ascii="Times New Roman" w:hAnsi="Times New Roman" w:cs="Times New Roman"/>
        </w:rPr>
      </w:pPr>
    </w:p>
    <w:p w:rsidR="009C64D8" w:rsidRPr="00B55B86" w:rsidRDefault="009C64D8" w:rsidP="00765AA6">
      <w:pPr>
        <w:spacing w:line="240" w:lineRule="auto"/>
        <w:contextualSpacing/>
        <w:jc w:val="center"/>
        <w:rPr>
          <w:rFonts w:ascii="Times New Roman" w:hAnsi="Times New Roman" w:cs="Times New Roman"/>
        </w:rPr>
      </w:pPr>
    </w:p>
    <w:p w:rsidR="009C64D8" w:rsidRPr="00B55B86" w:rsidRDefault="009C64D8" w:rsidP="00765AA6">
      <w:pPr>
        <w:spacing w:line="240" w:lineRule="auto"/>
        <w:contextualSpacing/>
        <w:jc w:val="center"/>
        <w:rPr>
          <w:rFonts w:ascii="Times New Roman" w:hAnsi="Times New Roman" w:cs="Times New Roman"/>
        </w:rPr>
      </w:pPr>
    </w:p>
    <w:p w:rsidR="009C64D8" w:rsidRPr="00B55B86" w:rsidRDefault="009C64D8" w:rsidP="00765AA6">
      <w:pPr>
        <w:spacing w:line="240" w:lineRule="auto"/>
        <w:contextualSpacing/>
        <w:jc w:val="center"/>
        <w:rPr>
          <w:rFonts w:ascii="Times New Roman" w:hAnsi="Times New Roman" w:cs="Times New Roman"/>
        </w:rPr>
      </w:pPr>
    </w:p>
    <w:p w:rsidR="009C64D8" w:rsidRPr="00B55B86" w:rsidRDefault="009C64D8" w:rsidP="00765AA6">
      <w:pPr>
        <w:spacing w:line="240" w:lineRule="auto"/>
        <w:contextualSpacing/>
        <w:jc w:val="center"/>
        <w:rPr>
          <w:rFonts w:ascii="Times New Roman" w:hAnsi="Times New Roman" w:cs="Times New Roman"/>
        </w:rPr>
      </w:pPr>
    </w:p>
    <w:p w:rsidR="009C64D8" w:rsidRPr="00B55B86" w:rsidRDefault="009C64D8" w:rsidP="00765AA6">
      <w:pPr>
        <w:spacing w:line="240" w:lineRule="auto"/>
        <w:contextualSpacing/>
        <w:jc w:val="center"/>
        <w:rPr>
          <w:rFonts w:ascii="Times New Roman" w:hAnsi="Times New Roman" w:cs="Times New Roman"/>
        </w:rPr>
      </w:pPr>
    </w:p>
    <w:p w:rsidR="009C64D8" w:rsidRPr="00B55B86" w:rsidRDefault="009C64D8" w:rsidP="00765AA6">
      <w:pPr>
        <w:spacing w:line="240" w:lineRule="auto"/>
        <w:contextualSpacing/>
        <w:jc w:val="center"/>
        <w:rPr>
          <w:rFonts w:ascii="Times New Roman" w:hAnsi="Times New Roman" w:cs="Times New Roman"/>
        </w:rPr>
      </w:pPr>
    </w:p>
    <w:p w:rsidR="009C64D8" w:rsidRPr="00B55B86" w:rsidRDefault="009C64D8"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765AA6" w:rsidRPr="00B55B86" w:rsidRDefault="00765AA6" w:rsidP="00765AA6">
      <w:pPr>
        <w:spacing w:line="240" w:lineRule="auto"/>
        <w:contextualSpacing/>
        <w:jc w:val="center"/>
        <w:rPr>
          <w:rFonts w:ascii="Times New Roman" w:hAnsi="Times New Roman" w:cs="Times New Roman"/>
        </w:rPr>
      </w:pPr>
    </w:p>
    <w:p w:rsidR="00875BE5" w:rsidRPr="00B55B86" w:rsidRDefault="00875BE5" w:rsidP="00765AA6">
      <w:pPr>
        <w:spacing w:line="240" w:lineRule="auto"/>
        <w:contextualSpacing/>
        <w:jc w:val="center"/>
        <w:rPr>
          <w:rFonts w:ascii="Times New Roman" w:hAnsi="Times New Roman" w:cs="Times New Roman"/>
        </w:rPr>
      </w:pPr>
    </w:p>
    <w:p w:rsidR="00875BE5" w:rsidRPr="00B55B86" w:rsidRDefault="00875BE5" w:rsidP="00765AA6">
      <w:pPr>
        <w:spacing w:line="240" w:lineRule="auto"/>
        <w:contextualSpacing/>
        <w:jc w:val="center"/>
        <w:rPr>
          <w:rFonts w:ascii="Times New Roman" w:hAnsi="Times New Roman" w:cs="Times New Roman"/>
        </w:rPr>
      </w:pPr>
    </w:p>
    <w:p w:rsidR="00875BE5" w:rsidRPr="00B55B86" w:rsidRDefault="00875BE5" w:rsidP="00765AA6">
      <w:pPr>
        <w:spacing w:line="240" w:lineRule="auto"/>
        <w:contextualSpacing/>
        <w:jc w:val="center"/>
        <w:rPr>
          <w:rFonts w:ascii="Times New Roman" w:hAnsi="Times New Roman" w:cs="Times New Roman"/>
        </w:rPr>
      </w:pPr>
    </w:p>
    <w:p w:rsidR="00875BE5" w:rsidRPr="00B55B86" w:rsidRDefault="00875BE5" w:rsidP="00765AA6">
      <w:pPr>
        <w:spacing w:line="240" w:lineRule="auto"/>
        <w:contextualSpacing/>
        <w:jc w:val="center"/>
        <w:rPr>
          <w:rFonts w:ascii="Times New Roman" w:hAnsi="Times New Roman" w:cs="Times New Roman"/>
        </w:rPr>
      </w:pPr>
    </w:p>
    <w:p w:rsidR="00875BE5" w:rsidRPr="00B55B86" w:rsidRDefault="00875BE5" w:rsidP="00765AA6">
      <w:pPr>
        <w:spacing w:line="240" w:lineRule="auto"/>
        <w:contextualSpacing/>
        <w:jc w:val="center"/>
        <w:rPr>
          <w:rFonts w:ascii="Times New Roman" w:hAnsi="Times New Roman" w:cs="Times New Roman"/>
        </w:rPr>
      </w:pPr>
    </w:p>
    <w:p w:rsidR="00875BE5" w:rsidRPr="00B55B86" w:rsidRDefault="00875BE5" w:rsidP="00765AA6">
      <w:pPr>
        <w:spacing w:line="240" w:lineRule="auto"/>
        <w:contextualSpacing/>
        <w:jc w:val="center"/>
        <w:rPr>
          <w:rFonts w:ascii="Times New Roman" w:hAnsi="Times New Roman" w:cs="Times New Roman"/>
        </w:rPr>
      </w:pPr>
    </w:p>
    <w:p w:rsidR="00875BE5" w:rsidRPr="00B55B86" w:rsidRDefault="00875BE5" w:rsidP="00765AA6">
      <w:pPr>
        <w:spacing w:line="240" w:lineRule="auto"/>
        <w:contextualSpacing/>
        <w:jc w:val="center"/>
        <w:rPr>
          <w:rFonts w:ascii="Times New Roman" w:hAnsi="Times New Roman" w:cs="Times New Roman"/>
        </w:rPr>
      </w:pPr>
    </w:p>
    <w:p w:rsidR="009C64D8" w:rsidRPr="00B55B86" w:rsidRDefault="009C64D8" w:rsidP="000512DA">
      <w:pPr>
        <w:spacing w:line="240" w:lineRule="auto"/>
        <w:contextualSpacing/>
        <w:rPr>
          <w:rFonts w:ascii="Times New Roman" w:hAnsi="Times New Roman" w:cs="Times New Roman"/>
        </w:rPr>
      </w:pPr>
    </w:p>
    <w:p w:rsidR="009C64D8" w:rsidRPr="00781C5A" w:rsidRDefault="009C64D8" w:rsidP="000512DA">
      <w:pPr>
        <w:spacing w:line="240" w:lineRule="auto"/>
        <w:contextualSpacing/>
        <w:rPr>
          <w:rFonts w:ascii="Times New Roman" w:hAnsi="Times New Roman" w:cs="Times New Roman"/>
          <w:sz w:val="24"/>
          <w:szCs w:val="24"/>
        </w:rPr>
      </w:pPr>
    </w:p>
    <w:p w:rsidR="001A6CC6" w:rsidRPr="00781C5A" w:rsidRDefault="001A6CC6" w:rsidP="00765AA6">
      <w:pPr>
        <w:keepNext/>
        <w:spacing w:after="120"/>
        <w:contextualSpacing/>
        <w:jc w:val="center"/>
        <w:outlineLvl w:val="0"/>
        <w:rPr>
          <w:rFonts w:ascii="Times New Roman" w:hAnsi="Times New Roman" w:cs="Times New Roman"/>
          <w:sz w:val="24"/>
          <w:szCs w:val="24"/>
        </w:rPr>
      </w:pPr>
    </w:p>
    <w:p w:rsidR="00B122D8" w:rsidRPr="00781C5A" w:rsidRDefault="00B122D8" w:rsidP="00765AA6">
      <w:pPr>
        <w:pStyle w:val="a4"/>
        <w:numPr>
          <w:ilvl w:val="0"/>
          <w:numId w:val="5"/>
        </w:numPr>
        <w:jc w:val="center"/>
        <w:rPr>
          <w:rFonts w:ascii="Times New Roman" w:hAnsi="Times New Roman" w:cs="Times New Roman"/>
          <w:b/>
          <w:sz w:val="24"/>
          <w:szCs w:val="24"/>
        </w:rPr>
      </w:pPr>
      <w:r w:rsidRPr="00781C5A">
        <w:rPr>
          <w:rFonts w:ascii="Times New Roman" w:hAnsi="Times New Roman" w:cs="Times New Roman"/>
          <w:b/>
          <w:sz w:val="24"/>
          <w:szCs w:val="24"/>
        </w:rPr>
        <w:t>ОБЩАЯ ХАРАКТЕРИСТИКА РАБОЧЕЙ ПР</w:t>
      </w:r>
      <w:r w:rsidR="002A5FF6" w:rsidRPr="00781C5A">
        <w:rPr>
          <w:rFonts w:ascii="Times New Roman" w:hAnsi="Times New Roman" w:cs="Times New Roman"/>
          <w:b/>
          <w:sz w:val="24"/>
          <w:szCs w:val="24"/>
        </w:rPr>
        <w:t>ОГРАММЫ УЧЕБНОЙ ДИСЦИПЛИНЫ ОП.03</w:t>
      </w:r>
      <w:r w:rsidRPr="00781C5A">
        <w:rPr>
          <w:rFonts w:ascii="Times New Roman" w:hAnsi="Times New Roman" w:cs="Times New Roman"/>
          <w:b/>
          <w:sz w:val="24"/>
          <w:szCs w:val="24"/>
        </w:rPr>
        <w:t xml:space="preserve"> «МАТЕРИАЛОВЕДЕНИЕ»</w:t>
      </w:r>
    </w:p>
    <w:p w:rsidR="00B122D8" w:rsidRPr="00781C5A" w:rsidRDefault="00B122D8" w:rsidP="00765AA6">
      <w:pPr>
        <w:pStyle w:val="a4"/>
        <w:numPr>
          <w:ilvl w:val="1"/>
          <w:numId w:val="5"/>
        </w:numPr>
        <w:jc w:val="both"/>
        <w:rPr>
          <w:rFonts w:ascii="Times New Roman" w:hAnsi="Times New Roman" w:cs="Times New Roman"/>
          <w:b/>
          <w:bCs/>
          <w:sz w:val="24"/>
          <w:szCs w:val="24"/>
        </w:rPr>
      </w:pPr>
      <w:r w:rsidRPr="00781C5A">
        <w:rPr>
          <w:rFonts w:ascii="Times New Roman" w:hAnsi="Times New Roman" w:cs="Times New Roman"/>
          <w:b/>
          <w:bCs/>
          <w:sz w:val="24"/>
          <w:szCs w:val="24"/>
        </w:rPr>
        <w:t xml:space="preserve">Место дисциплины в структуре основной образовательной программы: </w:t>
      </w:r>
    </w:p>
    <w:p w:rsidR="000659C7" w:rsidRPr="00781C5A" w:rsidRDefault="000659C7" w:rsidP="00765AA6">
      <w:pPr>
        <w:suppressAutoHyphens/>
        <w:spacing w:after="0"/>
        <w:contextualSpacing/>
        <w:jc w:val="both"/>
        <w:rPr>
          <w:rFonts w:ascii="Times New Roman" w:eastAsia="Calibri" w:hAnsi="Times New Roman" w:cs="Times New Roman"/>
          <w:bCs/>
          <w:noProof/>
          <w:sz w:val="24"/>
          <w:szCs w:val="24"/>
        </w:rPr>
      </w:pPr>
      <w:proofErr w:type="gramStart"/>
      <w:r w:rsidRPr="00781C5A">
        <w:rPr>
          <w:rFonts w:ascii="Times New Roman" w:eastAsia="Times New Roman" w:hAnsi="Times New Roman" w:cs="Times New Roman"/>
          <w:sz w:val="24"/>
          <w:szCs w:val="24"/>
          <w:lang w:eastAsia="zh-CN"/>
        </w:rPr>
        <w:t>Рабочая программа учебной дисциплины</w:t>
      </w:r>
      <w:r w:rsidRPr="00781C5A">
        <w:rPr>
          <w:rFonts w:ascii="Times New Roman" w:eastAsia="Times New Roman" w:hAnsi="Times New Roman" w:cs="Times New Roman"/>
          <w:bCs/>
          <w:sz w:val="24"/>
          <w:szCs w:val="24"/>
          <w:lang w:eastAsia="zh-CN"/>
        </w:rPr>
        <w:t xml:space="preserve"> </w:t>
      </w:r>
      <w:r w:rsidRPr="00781C5A">
        <w:rPr>
          <w:rFonts w:ascii="Times New Roman" w:eastAsia="Times New Roman" w:hAnsi="Times New Roman" w:cs="Times New Roman"/>
          <w:sz w:val="24"/>
          <w:szCs w:val="24"/>
          <w:lang w:eastAsia="zh-CN"/>
        </w:rPr>
        <w:t>ОП</w:t>
      </w:r>
      <w:r w:rsidR="000512DA" w:rsidRPr="00781C5A">
        <w:rPr>
          <w:rFonts w:ascii="Times New Roman" w:eastAsia="Times New Roman" w:hAnsi="Times New Roman" w:cs="Times New Roman"/>
          <w:sz w:val="24"/>
          <w:szCs w:val="24"/>
          <w:lang w:eastAsia="zh-CN"/>
        </w:rPr>
        <w:t>.03</w:t>
      </w:r>
      <w:r w:rsidRPr="00781C5A">
        <w:rPr>
          <w:rFonts w:ascii="Times New Roman" w:eastAsia="Times New Roman" w:hAnsi="Times New Roman" w:cs="Times New Roman"/>
          <w:sz w:val="24"/>
          <w:szCs w:val="24"/>
          <w:lang w:eastAsia="zh-CN"/>
        </w:rPr>
        <w:t xml:space="preserve"> в учебном плане «Материаловедение</w:t>
      </w:r>
      <w:r w:rsidRPr="00781C5A">
        <w:rPr>
          <w:rFonts w:ascii="Times New Roman" w:eastAsia="Times New Roman" w:hAnsi="Times New Roman" w:cs="Times New Roman"/>
          <w:sz w:val="24"/>
          <w:szCs w:val="24"/>
          <w:lang w:eastAsia="ru-RU"/>
        </w:rPr>
        <w:t xml:space="preserve">» </w:t>
      </w:r>
      <w:r w:rsidRPr="00781C5A">
        <w:rPr>
          <w:rFonts w:ascii="Times New Roman" w:eastAsia="Times New Roman" w:hAnsi="Times New Roman" w:cs="Times New Roman"/>
          <w:spacing w:val="-7"/>
          <w:sz w:val="24"/>
          <w:szCs w:val="24"/>
          <w:lang w:eastAsia="zh-CN"/>
        </w:rPr>
        <w:t>является частью</w:t>
      </w:r>
      <w:r w:rsidRPr="00781C5A">
        <w:rPr>
          <w:rFonts w:ascii="Times New Roman" w:eastAsia="Times New Roman" w:hAnsi="Times New Roman" w:cs="Times New Roman"/>
          <w:bCs/>
          <w:spacing w:val="-7"/>
          <w:sz w:val="24"/>
          <w:szCs w:val="24"/>
          <w:lang w:eastAsia="zh-CN"/>
        </w:rPr>
        <w:t xml:space="preserve"> общепрофессионального цикла ППКРС в соответствии </w:t>
      </w:r>
      <w:r w:rsidRPr="00781C5A">
        <w:rPr>
          <w:rFonts w:ascii="Times New Roman" w:hAnsi="Times New Roman" w:cs="Times New Roman"/>
          <w:sz w:val="24"/>
          <w:szCs w:val="24"/>
        </w:rPr>
        <w:t xml:space="preserve">с ФГОС профессии </w:t>
      </w:r>
      <w:r w:rsidRPr="00781C5A">
        <w:rPr>
          <w:rFonts w:ascii="Times New Roman" w:eastAsia="Times New Roman" w:hAnsi="Times New Roman" w:cs="Times New Roman"/>
          <w:bCs/>
          <w:sz w:val="24"/>
          <w:szCs w:val="24"/>
          <w:lang w:eastAsia="ru-RU"/>
        </w:rPr>
        <w:t xml:space="preserve">15.01.05 «Сварщик (ручной и частично механизированной сварки (наплавки)» </w:t>
      </w:r>
      <w:r w:rsidRPr="00781C5A">
        <w:rPr>
          <w:rFonts w:ascii="Times New Roman" w:hAnsi="Times New Roman" w:cs="Times New Roman"/>
          <w:sz w:val="24"/>
          <w:szCs w:val="24"/>
        </w:rPr>
        <w:t>(</w:t>
      </w:r>
      <w:r w:rsidRPr="00781C5A">
        <w:rPr>
          <w:rFonts w:ascii="Times New Roman" w:eastAsia="Calibri" w:hAnsi="Times New Roman" w:cs="Times New Roman"/>
          <w:bCs/>
          <w:sz w:val="24"/>
          <w:szCs w:val="24"/>
        </w:rPr>
        <w:t xml:space="preserve">утв. Приказом </w:t>
      </w:r>
      <w:r w:rsidRPr="00781C5A">
        <w:rPr>
          <w:rFonts w:ascii="Times New Roman" w:hAnsi="Times New Roman" w:cs="Times New Roman"/>
          <w:bCs/>
          <w:sz w:val="24"/>
          <w:szCs w:val="24"/>
        </w:rPr>
        <w:t xml:space="preserve">Министерства просвещения Российской Федерации от </w:t>
      </w:r>
      <w:r w:rsidR="000512DA" w:rsidRPr="00781C5A">
        <w:rPr>
          <w:rFonts w:ascii="Times New Roman" w:eastAsia="Calibri" w:hAnsi="Times New Roman" w:cs="Times New Roman"/>
          <w:bCs/>
          <w:noProof/>
          <w:sz w:val="24"/>
          <w:szCs w:val="24"/>
        </w:rPr>
        <w:t>16.08.2024 № 580</w:t>
      </w:r>
      <w:r w:rsidRPr="00781C5A">
        <w:rPr>
          <w:rFonts w:ascii="Times New Roman" w:eastAsia="Calibri" w:hAnsi="Times New Roman" w:cs="Times New Roman"/>
          <w:bCs/>
          <w:noProof/>
          <w:sz w:val="24"/>
          <w:szCs w:val="24"/>
        </w:rPr>
        <w:t>, зарегистрированного Минюст.</w:t>
      </w:r>
      <w:proofErr w:type="gramEnd"/>
      <w:r w:rsidRPr="00781C5A">
        <w:rPr>
          <w:rFonts w:ascii="Times New Roman" w:eastAsia="Calibri" w:hAnsi="Times New Roman" w:cs="Times New Roman"/>
          <w:bCs/>
          <w:noProof/>
          <w:sz w:val="24"/>
          <w:szCs w:val="24"/>
        </w:rPr>
        <w:t xml:space="preserve"> </w:t>
      </w:r>
      <w:proofErr w:type="gramStart"/>
      <w:r w:rsidRPr="00781C5A">
        <w:rPr>
          <w:rFonts w:ascii="Times New Roman" w:eastAsia="Calibri" w:hAnsi="Times New Roman" w:cs="Times New Roman"/>
          <w:bCs/>
          <w:noProof/>
          <w:sz w:val="24"/>
          <w:szCs w:val="24"/>
        </w:rPr>
        <w:t>России 17.09.2024 года №79 490) и учитывает Примерную образовательную программу данной профессии.</w:t>
      </w:r>
      <w:proofErr w:type="gramEnd"/>
    </w:p>
    <w:p w:rsidR="000512DA" w:rsidRPr="00781C5A" w:rsidRDefault="000512DA" w:rsidP="000512DA">
      <w:pPr>
        <w:suppressAutoHyphens/>
        <w:spacing w:after="0" w:line="240" w:lineRule="auto"/>
        <w:contextualSpacing/>
        <w:jc w:val="both"/>
        <w:rPr>
          <w:rFonts w:ascii="Times New Roman" w:eastAsia="Calibri" w:hAnsi="Times New Roman" w:cs="Times New Roman"/>
          <w:bCs/>
          <w:noProof/>
          <w:sz w:val="24"/>
          <w:szCs w:val="24"/>
        </w:rPr>
      </w:pPr>
    </w:p>
    <w:p w:rsidR="000F1D4B" w:rsidRPr="00781C5A" w:rsidRDefault="000F1D4B" w:rsidP="000512DA">
      <w:pPr>
        <w:pStyle w:val="a4"/>
        <w:numPr>
          <w:ilvl w:val="1"/>
          <w:numId w:val="5"/>
        </w:numPr>
        <w:spacing w:line="240" w:lineRule="auto"/>
        <w:jc w:val="both"/>
        <w:rPr>
          <w:rFonts w:ascii="Times New Roman" w:hAnsi="Times New Roman" w:cs="Times New Roman"/>
          <w:sz w:val="24"/>
          <w:szCs w:val="24"/>
        </w:rPr>
      </w:pPr>
      <w:r w:rsidRPr="00781C5A">
        <w:rPr>
          <w:rFonts w:ascii="Times New Roman" w:hAnsi="Times New Roman" w:cs="Times New Roman"/>
          <w:b/>
          <w:sz w:val="24"/>
          <w:szCs w:val="24"/>
        </w:rPr>
        <w:t>Цель и планируемые результаты освоения дисциплины:</w:t>
      </w:r>
      <w:r w:rsidRPr="00781C5A">
        <w:rPr>
          <w:rFonts w:ascii="Times New Roman" w:hAnsi="Times New Roman" w:cs="Times New Roman"/>
          <w:sz w:val="24"/>
          <w:szCs w:val="24"/>
        </w:rPr>
        <w:t xml:space="preserve"> </w:t>
      </w:r>
    </w:p>
    <w:p w:rsidR="009C64D8" w:rsidRPr="00781C5A" w:rsidRDefault="000F1D4B" w:rsidP="000512DA">
      <w:pPr>
        <w:pStyle w:val="a4"/>
        <w:spacing w:line="240" w:lineRule="auto"/>
        <w:ind w:left="420"/>
        <w:jc w:val="both"/>
        <w:rPr>
          <w:rFonts w:ascii="Times New Roman" w:hAnsi="Times New Roman" w:cs="Times New Roman"/>
          <w:sz w:val="24"/>
          <w:szCs w:val="24"/>
        </w:rPr>
      </w:pPr>
      <w:r w:rsidRPr="00781C5A">
        <w:rPr>
          <w:rFonts w:ascii="Times New Roman" w:hAnsi="Times New Roman" w:cs="Times New Roman"/>
          <w:sz w:val="24"/>
          <w:szCs w:val="24"/>
        </w:rPr>
        <w:t xml:space="preserve">В рамках программы учебной дисциплины </w:t>
      </w:r>
      <w:proofErr w:type="gramStart"/>
      <w:r w:rsidRPr="00781C5A">
        <w:rPr>
          <w:rFonts w:ascii="Times New Roman" w:hAnsi="Times New Roman" w:cs="Times New Roman"/>
          <w:sz w:val="24"/>
          <w:szCs w:val="24"/>
        </w:rPr>
        <w:t>обучающимися</w:t>
      </w:r>
      <w:proofErr w:type="gramEnd"/>
      <w:r w:rsidRPr="00781C5A">
        <w:rPr>
          <w:rFonts w:ascii="Times New Roman" w:hAnsi="Times New Roman" w:cs="Times New Roman"/>
          <w:sz w:val="24"/>
          <w:szCs w:val="24"/>
        </w:rPr>
        <w:t xml:space="preserve"> осваиваются умения и знания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2401"/>
        <w:gridCol w:w="2717"/>
        <w:gridCol w:w="2953"/>
      </w:tblGrid>
      <w:tr w:rsidR="00B55B86" w:rsidRPr="00781C5A" w:rsidTr="00765AA6">
        <w:trPr>
          <w:trHeight w:val="649"/>
        </w:trPr>
        <w:tc>
          <w:tcPr>
            <w:tcW w:w="1960" w:type="dxa"/>
          </w:tcPr>
          <w:p w:rsidR="007C4FB4" w:rsidRPr="00781C5A" w:rsidRDefault="009C64D8" w:rsidP="000512DA">
            <w:pPr>
              <w:suppressAutoHyphens/>
              <w:spacing w:after="0" w:line="240" w:lineRule="auto"/>
              <w:contextualSpacing/>
              <w:jc w:val="center"/>
              <w:rPr>
                <w:rFonts w:ascii="Times New Roman" w:eastAsia="Times New Roman" w:hAnsi="Times New Roman" w:cs="Times New Roman"/>
                <w:sz w:val="24"/>
                <w:szCs w:val="24"/>
                <w:lang w:eastAsia="ru-RU"/>
              </w:rPr>
            </w:pPr>
            <w:r w:rsidRPr="00781C5A">
              <w:rPr>
                <w:rFonts w:ascii="Times New Roman" w:eastAsia="Times New Roman" w:hAnsi="Times New Roman" w:cs="Times New Roman"/>
                <w:sz w:val="24"/>
                <w:szCs w:val="24"/>
                <w:lang w:eastAsia="ru-RU"/>
              </w:rPr>
              <w:t>Код</w:t>
            </w:r>
          </w:p>
          <w:p w:rsidR="009C64D8" w:rsidRPr="00781C5A" w:rsidRDefault="009C64D8" w:rsidP="000512DA">
            <w:pPr>
              <w:suppressAutoHyphens/>
              <w:spacing w:after="0" w:line="240" w:lineRule="auto"/>
              <w:contextualSpacing/>
              <w:jc w:val="center"/>
              <w:rPr>
                <w:rFonts w:ascii="Times New Roman" w:eastAsia="Times New Roman" w:hAnsi="Times New Roman" w:cs="Times New Roman"/>
                <w:sz w:val="24"/>
                <w:szCs w:val="24"/>
                <w:lang w:eastAsia="ru-RU"/>
              </w:rPr>
            </w:pPr>
            <w:r w:rsidRPr="00781C5A">
              <w:rPr>
                <w:rFonts w:ascii="Times New Roman" w:eastAsia="Times New Roman" w:hAnsi="Times New Roman" w:cs="Times New Roman"/>
                <w:sz w:val="24"/>
                <w:szCs w:val="24"/>
                <w:lang w:eastAsia="ru-RU"/>
              </w:rPr>
              <w:t xml:space="preserve">ПК, </w:t>
            </w:r>
            <w:proofErr w:type="gramStart"/>
            <w:r w:rsidRPr="00781C5A">
              <w:rPr>
                <w:rFonts w:ascii="Times New Roman" w:eastAsia="Times New Roman" w:hAnsi="Times New Roman" w:cs="Times New Roman"/>
                <w:sz w:val="24"/>
                <w:szCs w:val="24"/>
                <w:lang w:eastAsia="ru-RU"/>
              </w:rPr>
              <w:t>ОК</w:t>
            </w:r>
            <w:proofErr w:type="gramEnd"/>
          </w:p>
        </w:tc>
        <w:tc>
          <w:tcPr>
            <w:tcW w:w="2401" w:type="dxa"/>
          </w:tcPr>
          <w:p w:rsidR="009C64D8" w:rsidRPr="00781C5A" w:rsidRDefault="009C64D8" w:rsidP="000512DA">
            <w:pPr>
              <w:suppressAutoHyphens/>
              <w:spacing w:after="0" w:line="240" w:lineRule="auto"/>
              <w:contextualSpacing/>
              <w:rPr>
                <w:rFonts w:ascii="Times New Roman" w:eastAsia="Times New Roman" w:hAnsi="Times New Roman" w:cs="Times New Roman"/>
                <w:sz w:val="24"/>
                <w:szCs w:val="24"/>
                <w:lang w:eastAsia="ru-RU"/>
              </w:rPr>
            </w:pPr>
            <w:r w:rsidRPr="00781C5A">
              <w:rPr>
                <w:rFonts w:ascii="Times New Roman" w:eastAsia="Times New Roman" w:hAnsi="Times New Roman" w:cs="Times New Roman"/>
                <w:sz w:val="24"/>
                <w:szCs w:val="24"/>
                <w:lang w:eastAsia="ru-RU"/>
              </w:rPr>
              <w:t>Уметь</w:t>
            </w:r>
          </w:p>
        </w:tc>
        <w:tc>
          <w:tcPr>
            <w:tcW w:w="2717" w:type="dxa"/>
          </w:tcPr>
          <w:p w:rsidR="009C64D8" w:rsidRPr="00781C5A" w:rsidRDefault="009C64D8" w:rsidP="000512DA">
            <w:pPr>
              <w:suppressAutoHyphens/>
              <w:spacing w:after="0" w:line="240" w:lineRule="auto"/>
              <w:contextualSpacing/>
              <w:rPr>
                <w:rFonts w:ascii="Times New Roman" w:eastAsia="Times New Roman" w:hAnsi="Times New Roman" w:cs="Times New Roman"/>
                <w:sz w:val="24"/>
                <w:szCs w:val="24"/>
                <w:lang w:eastAsia="ru-RU"/>
              </w:rPr>
            </w:pPr>
            <w:r w:rsidRPr="00781C5A">
              <w:rPr>
                <w:rFonts w:ascii="Times New Roman" w:eastAsia="Times New Roman" w:hAnsi="Times New Roman" w:cs="Times New Roman"/>
                <w:sz w:val="24"/>
                <w:szCs w:val="24"/>
                <w:lang w:eastAsia="ru-RU"/>
              </w:rPr>
              <w:t>Знать</w:t>
            </w:r>
          </w:p>
        </w:tc>
        <w:tc>
          <w:tcPr>
            <w:tcW w:w="2953" w:type="dxa"/>
          </w:tcPr>
          <w:p w:rsidR="009C64D8" w:rsidRPr="00781C5A" w:rsidRDefault="009C64D8" w:rsidP="000512DA">
            <w:pPr>
              <w:suppressAutoHyphens/>
              <w:spacing w:after="0" w:line="240" w:lineRule="auto"/>
              <w:contextualSpacing/>
              <w:rPr>
                <w:rFonts w:ascii="Times New Roman" w:eastAsia="Times New Roman" w:hAnsi="Times New Roman" w:cs="Times New Roman"/>
                <w:sz w:val="24"/>
                <w:szCs w:val="24"/>
                <w:lang w:eastAsia="ru-RU"/>
              </w:rPr>
            </w:pPr>
            <w:r w:rsidRPr="00781C5A">
              <w:rPr>
                <w:rFonts w:ascii="Times New Roman" w:eastAsia="Times New Roman" w:hAnsi="Times New Roman" w:cs="Times New Roman"/>
                <w:sz w:val="24"/>
                <w:szCs w:val="24"/>
                <w:lang w:eastAsia="ru-RU"/>
              </w:rPr>
              <w:t>Владеть навыками</w:t>
            </w:r>
          </w:p>
        </w:tc>
      </w:tr>
      <w:tr w:rsidR="00B55B86" w:rsidRPr="00781C5A" w:rsidTr="00765AA6">
        <w:trPr>
          <w:trHeight w:val="1020"/>
        </w:trPr>
        <w:tc>
          <w:tcPr>
            <w:tcW w:w="1960" w:type="dxa"/>
          </w:tcPr>
          <w:p w:rsidR="009C64D8" w:rsidRPr="00781C5A" w:rsidRDefault="009C64D8" w:rsidP="000512DA">
            <w:pPr>
              <w:suppressAutoHyphens/>
              <w:spacing w:after="0" w:line="240" w:lineRule="auto"/>
              <w:contextualSpacing/>
              <w:jc w:val="center"/>
              <w:rPr>
                <w:rFonts w:ascii="Times New Roman" w:eastAsia="Times New Roman" w:hAnsi="Times New Roman" w:cs="Times New Roman"/>
                <w:sz w:val="24"/>
                <w:szCs w:val="24"/>
                <w:lang w:eastAsia="ru-RU"/>
              </w:rPr>
            </w:pPr>
            <w:proofErr w:type="gramStart"/>
            <w:r w:rsidRPr="00781C5A">
              <w:rPr>
                <w:rFonts w:ascii="Times New Roman" w:eastAsia="Times New Roman" w:hAnsi="Times New Roman" w:cs="Times New Roman"/>
                <w:sz w:val="24"/>
                <w:szCs w:val="24"/>
                <w:lang w:eastAsia="ru-RU"/>
              </w:rPr>
              <w:t>ОК</w:t>
            </w:r>
            <w:proofErr w:type="gramEnd"/>
            <w:r w:rsidRPr="00781C5A">
              <w:rPr>
                <w:rFonts w:ascii="Times New Roman" w:eastAsia="Times New Roman" w:hAnsi="Times New Roman" w:cs="Times New Roman"/>
                <w:sz w:val="24"/>
                <w:szCs w:val="24"/>
                <w:lang w:eastAsia="ru-RU"/>
              </w:rPr>
              <w:t xml:space="preserve"> 01-09</w:t>
            </w:r>
          </w:p>
          <w:p w:rsidR="009C64D8" w:rsidRPr="00781C5A" w:rsidRDefault="009C64D8" w:rsidP="000512DA">
            <w:pPr>
              <w:suppressAutoHyphens/>
              <w:spacing w:after="0" w:line="240" w:lineRule="auto"/>
              <w:contextualSpacing/>
              <w:jc w:val="center"/>
              <w:rPr>
                <w:rFonts w:ascii="Times New Roman" w:eastAsia="Times New Roman" w:hAnsi="Times New Roman" w:cs="Times New Roman"/>
                <w:sz w:val="24"/>
                <w:szCs w:val="24"/>
                <w:lang w:eastAsia="ru-RU"/>
              </w:rPr>
            </w:pPr>
            <w:r w:rsidRPr="00781C5A">
              <w:rPr>
                <w:rFonts w:ascii="Times New Roman" w:eastAsia="Times New Roman" w:hAnsi="Times New Roman" w:cs="Times New Roman"/>
                <w:sz w:val="24"/>
                <w:szCs w:val="24"/>
                <w:lang w:eastAsia="ru-RU"/>
              </w:rPr>
              <w:t>ПК 1.1</w:t>
            </w:r>
          </w:p>
          <w:p w:rsidR="009C64D8" w:rsidRPr="00781C5A" w:rsidRDefault="009C64D8" w:rsidP="000512DA">
            <w:pPr>
              <w:suppressAutoHyphens/>
              <w:spacing w:after="0" w:line="240" w:lineRule="auto"/>
              <w:contextualSpacing/>
              <w:jc w:val="center"/>
              <w:rPr>
                <w:rFonts w:ascii="Times New Roman" w:eastAsia="Times New Roman" w:hAnsi="Times New Roman" w:cs="Times New Roman"/>
                <w:sz w:val="24"/>
                <w:szCs w:val="24"/>
                <w:lang w:eastAsia="ru-RU"/>
              </w:rPr>
            </w:pPr>
          </w:p>
          <w:p w:rsidR="009C64D8" w:rsidRPr="00781C5A" w:rsidRDefault="009C64D8" w:rsidP="000512DA">
            <w:pPr>
              <w:suppressAutoHyphens/>
              <w:spacing w:after="0" w:line="240" w:lineRule="auto"/>
              <w:contextualSpacing/>
              <w:jc w:val="center"/>
              <w:rPr>
                <w:rFonts w:ascii="Times New Roman" w:eastAsia="Times New Roman" w:hAnsi="Times New Roman" w:cs="Times New Roman"/>
                <w:sz w:val="24"/>
                <w:szCs w:val="24"/>
                <w:lang w:eastAsia="ru-RU"/>
              </w:rPr>
            </w:pPr>
          </w:p>
        </w:tc>
        <w:tc>
          <w:tcPr>
            <w:tcW w:w="2401" w:type="dxa"/>
          </w:tcPr>
          <w:p w:rsidR="009C64D8" w:rsidRPr="00781C5A" w:rsidRDefault="009C64D8" w:rsidP="000512DA">
            <w:pPr>
              <w:widowControl w:val="0"/>
              <w:tabs>
                <w:tab w:val="left" w:pos="291"/>
              </w:tabs>
              <w:spacing w:after="0" w:line="240" w:lineRule="auto"/>
              <w:contextualSpacing/>
              <w:rPr>
                <w:rFonts w:ascii="Times New Roman" w:eastAsia="Times New Roman" w:hAnsi="Times New Roman" w:cs="Times New Roman"/>
                <w:sz w:val="24"/>
                <w:szCs w:val="24"/>
                <w:lang w:val="zh-CN" w:eastAsia="zh-CN"/>
              </w:rPr>
            </w:pPr>
            <w:r w:rsidRPr="00781C5A">
              <w:rPr>
                <w:rFonts w:ascii="Times New Roman" w:eastAsia="Times New Roman" w:hAnsi="Times New Roman" w:cs="Times New Roman"/>
                <w:sz w:val="24"/>
                <w:szCs w:val="24"/>
                <w:lang w:eastAsia="zh-CN"/>
              </w:rPr>
              <w:t>-</w:t>
            </w:r>
            <w:r w:rsidRPr="00781C5A">
              <w:rPr>
                <w:rFonts w:ascii="Times New Roman" w:eastAsia="Times New Roman" w:hAnsi="Times New Roman" w:cs="Times New Roman"/>
                <w:sz w:val="24"/>
                <w:szCs w:val="24"/>
                <w:lang w:val="zh-CN" w:eastAsia="zh-CN"/>
              </w:rPr>
              <w:t>пользоваться конструкторской, производственно-технологической и нормативной документацией для выполнения профессиональной деятельности</w:t>
            </w:r>
          </w:p>
        </w:tc>
        <w:tc>
          <w:tcPr>
            <w:tcW w:w="2717" w:type="dxa"/>
          </w:tcPr>
          <w:p w:rsidR="009C64D8" w:rsidRPr="00781C5A" w:rsidRDefault="009C64D8" w:rsidP="000512DA">
            <w:pPr>
              <w:widowControl w:val="0"/>
              <w:tabs>
                <w:tab w:val="left" w:pos="291"/>
              </w:tabs>
              <w:spacing w:after="0" w:line="240" w:lineRule="auto"/>
              <w:contextualSpacing/>
              <w:rPr>
                <w:rFonts w:ascii="Times New Roman" w:eastAsia="Times New Roman" w:hAnsi="Times New Roman" w:cs="Times New Roman"/>
                <w:sz w:val="24"/>
                <w:szCs w:val="24"/>
                <w:lang w:val="zh-CN" w:eastAsia="zh-CN"/>
              </w:rPr>
            </w:pPr>
            <w:r w:rsidRPr="00781C5A">
              <w:rPr>
                <w:rFonts w:ascii="Times New Roman" w:eastAsia="Times New Roman" w:hAnsi="Times New Roman" w:cs="Times New Roman"/>
                <w:sz w:val="24"/>
                <w:szCs w:val="24"/>
                <w:lang w:eastAsia="zh-CN"/>
              </w:rPr>
              <w:t xml:space="preserve">- </w:t>
            </w:r>
            <w:r w:rsidRPr="00781C5A">
              <w:rPr>
                <w:rFonts w:ascii="Times New Roman" w:eastAsia="Times New Roman" w:hAnsi="Times New Roman" w:cs="Times New Roman"/>
                <w:sz w:val="24"/>
                <w:szCs w:val="24"/>
                <w:lang w:val="zh-CN" w:eastAsia="zh-CN"/>
              </w:rPr>
              <w:t>основные группы и марки свариваемых материалов</w:t>
            </w:r>
          </w:p>
        </w:tc>
        <w:tc>
          <w:tcPr>
            <w:tcW w:w="2953" w:type="dxa"/>
          </w:tcPr>
          <w:p w:rsidR="009C64D8" w:rsidRPr="00781C5A" w:rsidRDefault="009C64D8" w:rsidP="000512DA">
            <w:pPr>
              <w:widowControl w:val="0"/>
              <w:tabs>
                <w:tab w:val="left" w:pos="291"/>
              </w:tabs>
              <w:spacing w:after="0" w:line="240" w:lineRule="auto"/>
              <w:contextualSpacing/>
              <w:rPr>
                <w:rFonts w:ascii="Times New Roman" w:eastAsia="Times New Roman" w:hAnsi="Times New Roman" w:cs="Times New Roman"/>
                <w:sz w:val="24"/>
                <w:szCs w:val="24"/>
                <w:lang w:val="zh-CN" w:eastAsia="zh-CN"/>
              </w:rPr>
            </w:pPr>
            <w:r w:rsidRPr="00781C5A">
              <w:rPr>
                <w:rFonts w:ascii="Times New Roman" w:eastAsia="Calibri" w:hAnsi="Times New Roman" w:cs="Times New Roman"/>
                <w:sz w:val="24"/>
                <w:szCs w:val="24"/>
                <w:lang w:eastAsia="zh-CN"/>
              </w:rPr>
              <w:t>-</w:t>
            </w:r>
            <w:r w:rsidRPr="00781C5A">
              <w:rPr>
                <w:rFonts w:ascii="Times New Roman" w:eastAsia="Calibri" w:hAnsi="Times New Roman" w:cs="Times New Roman"/>
                <w:sz w:val="24"/>
                <w:szCs w:val="24"/>
              </w:rPr>
              <w:t>ознакомления с конструкторской и производственно-технологической документацией по сварке</w:t>
            </w:r>
          </w:p>
        </w:tc>
      </w:tr>
    </w:tbl>
    <w:p w:rsidR="00A60A48" w:rsidRPr="00781C5A" w:rsidRDefault="00A60A48" w:rsidP="000512DA">
      <w:pPr>
        <w:spacing w:after="0" w:line="240" w:lineRule="auto"/>
        <w:contextualSpacing/>
        <w:rPr>
          <w:rFonts w:ascii="Times New Roman" w:hAnsi="Times New Roman" w:cs="Times New Roman"/>
          <w:bCs/>
          <w:sz w:val="24"/>
          <w:szCs w:val="24"/>
        </w:rPr>
      </w:pPr>
    </w:p>
    <w:p w:rsidR="009C64D8" w:rsidRPr="00781C5A" w:rsidRDefault="009C64D8" w:rsidP="000512DA">
      <w:pPr>
        <w:keepNext/>
        <w:spacing w:after="120" w:line="240" w:lineRule="auto"/>
        <w:contextualSpacing/>
        <w:outlineLvl w:val="0"/>
        <w:rPr>
          <w:rFonts w:ascii="Times New Roman" w:eastAsia="Segoe UI" w:hAnsi="Times New Roman" w:cs="Times New Roman"/>
          <w:b/>
          <w:bCs/>
          <w:caps/>
          <w:kern w:val="32"/>
          <w:sz w:val="24"/>
          <w:szCs w:val="24"/>
          <w:lang w:eastAsia="x-none"/>
        </w:rPr>
      </w:pPr>
    </w:p>
    <w:p w:rsidR="000512DA" w:rsidRPr="00781C5A" w:rsidRDefault="000512DA" w:rsidP="000512DA">
      <w:pPr>
        <w:suppressAutoHyphens/>
        <w:spacing w:after="0" w:line="240" w:lineRule="auto"/>
        <w:contextualSpacing/>
        <w:jc w:val="center"/>
        <w:rPr>
          <w:rFonts w:ascii="Times New Roman" w:hAnsi="Times New Roman" w:cs="Times New Roman"/>
          <w:b/>
          <w:sz w:val="24"/>
          <w:szCs w:val="24"/>
        </w:rPr>
      </w:pPr>
    </w:p>
    <w:p w:rsidR="000512DA" w:rsidRPr="00781C5A" w:rsidRDefault="000512DA" w:rsidP="000512DA">
      <w:pPr>
        <w:suppressAutoHyphens/>
        <w:spacing w:after="0" w:line="240" w:lineRule="auto"/>
        <w:contextualSpacing/>
        <w:jc w:val="center"/>
        <w:rPr>
          <w:rFonts w:ascii="Times New Roman" w:hAnsi="Times New Roman" w:cs="Times New Roman"/>
          <w:b/>
          <w:sz w:val="24"/>
          <w:szCs w:val="24"/>
        </w:rPr>
      </w:pPr>
    </w:p>
    <w:p w:rsidR="000512DA" w:rsidRPr="00781C5A" w:rsidRDefault="000512DA" w:rsidP="000512DA">
      <w:pPr>
        <w:suppressAutoHyphens/>
        <w:spacing w:after="0" w:line="240" w:lineRule="auto"/>
        <w:contextualSpacing/>
        <w:jc w:val="center"/>
        <w:rPr>
          <w:rFonts w:ascii="Times New Roman" w:hAnsi="Times New Roman" w:cs="Times New Roman"/>
          <w:b/>
          <w:sz w:val="24"/>
          <w:szCs w:val="24"/>
        </w:rPr>
      </w:pPr>
    </w:p>
    <w:p w:rsidR="000512DA" w:rsidRPr="00781C5A" w:rsidRDefault="000512DA" w:rsidP="000512DA">
      <w:pPr>
        <w:suppressAutoHyphens/>
        <w:spacing w:after="0" w:line="240" w:lineRule="auto"/>
        <w:contextualSpacing/>
        <w:jc w:val="center"/>
        <w:rPr>
          <w:rFonts w:ascii="Times New Roman" w:hAnsi="Times New Roman" w:cs="Times New Roman"/>
          <w:b/>
          <w:sz w:val="24"/>
          <w:szCs w:val="24"/>
        </w:rPr>
      </w:pPr>
    </w:p>
    <w:p w:rsidR="000512DA" w:rsidRPr="00781C5A" w:rsidRDefault="000512DA"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781C5A" w:rsidRDefault="00765AA6" w:rsidP="000512DA">
      <w:pPr>
        <w:suppressAutoHyphens/>
        <w:spacing w:after="0" w:line="240" w:lineRule="auto"/>
        <w:contextualSpacing/>
        <w:jc w:val="center"/>
        <w:rPr>
          <w:rFonts w:ascii="Times New Roman" w:hAnsi="Times New Roman" w:cs="Times New Roman"/>
          <w:b/>
          <w:sz w:val="24"/>
          <w:szCs w:val="24"/>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0512DA">
      <w:pPr>
        <w:suppressAutoHyphens/>
        <w:spacing w:after="0" w:line="240" w:lineRule="auto"/>
        <w:contextualSpacing/>
        <w:jc w:val="center"/>
        <w:rPr>
          <w:rFonts w:ascii="Times New Roman" w:hAnsi="Times New Roman" w:cs="Times New Roman"/>
          <w:b/>
        </w:rPr>
      </w:pPr>
    </w:p>
    <w:p w:rsidR="00765AA6" w:rsidRPr="00B55B86" w:rsidRDefault="00765AA6" w:rsidP="00781C5A">
      <w:pPr>
        <w:suppressAutoHyphens/>
        <w:spacing w:after="0" w:line="240" w:lineRule="auto"/>
        <w:contextualSpacing/>
        <w:rPr>
          <w:rFonts w:ascii="Times New Roman" w:hAnsi="Times New Roman" w:cs="Times New Roman"/>
          <w:b/>
        </w:rPr>
      </w:pPr>
      <w:bookmarkStart w:id="0" w:name="_GoBack"/>
      <w:bookmarkEnd w:id="0"/>
    </w:p>
    <w:p w:rsidR="000512DA" w:rsidRPr="00B55B86" w:rsidRDefault="000512DA" w:rsidP="000512DA">
      <w:pPr>
        <w:suppressAutoHyphens/>
        <w:spacing w:after="0" w:line="240" w:lineRule="auto"/>
        <w:contextualSpacing/>
        <w:jc w:val="center"/>
        <w:rPr>
          <w:rFonts w:ascii="Times New Roman" w:hAnsi="Times New Roman" w:cs="Times New Roman"/>
          <w:b/>
        </w:rPr>
      </w:pPr>
    </w:p>
    <w:p w:rsidR="000512DA" w:rsidRPr="00B55B86" w:rsidRDefault="000512DA" w:rsidP="000512DA">
      <w:pPr>
        <w:suppressAutoHyphens/>
        <w:spacing w:after="0" w:line="240" w:lineRule="auto"/>
        <w:contextualSpacing/>
        <w:jc w:val="center"/>
        <w:rPr>
          <w:rFonts w:ascii="Times New Roman" w:hAnsi="Times New Roman" w:cs="Times New Roman"/>
          <w:b/>
        </w:rPr>
      </w:pPr>
    </w:p>
    <w:p w:rsidR="009C64D8" w:rsidRPr="00B55B86" w:rsidRDefault="009C64D8" w:rsidP="003C6134">
      <w:pPr>
        <w:suppressAutoHyphens/>
        <w:spacing w:after="0"/>
        <w:contextualSpacing/>
        <w:jc w:val="center"/>
        <w:rPr>
          <w:rFonts w:ascii="Times New Roman" w:eastAsia="Times New Roman" w:hAnsi="Times New Roman" w:cs="Times New Roman"/>
          <w:lang w:eastAsia="zh-CN"/>
        </w:rPr>
      </w:pPr>
      <w:r w:rsidRPr="00B55B86">
        <w:rPr>
          <w:rFonts w:ascii="Times New Roman" w:hAnsi="Times New Roman" w:cs="Times New Roman"/>
          <w:b/>
        </w:rPr>
        <w:t>2. СТРУКТУРА И СОДЕРЖАНИЕ УЧЕБНОЙ ДИСЦИПЛИНЫ</w:t>
      </w:r>
      <w:r w:rsidRPr="00B55B86">
        <w:rPr>
          <w:rFonts w:ascii="Times New Roman" w:eastAsia="Times New Roman" w:hAnsi="Times New Roman" w:cs="Times New Roman"/>
          <w:b/>
          <w:lang w:eastAsia="zh-CN"/>
        </w:rPr>
        <w:t xml:space="preserve"> </w:t>
      </w:r>
      <w:r w:rsidR="008F707C" w:rsidRPr="00B55B86">
        <w:rPr>
          <w:rFonts w:ascii="Times New Roman" w:eastAsia="Times New Roman" w:hAnsi="Times New Roman" w:cs="Times New Roman"/>
          <w:b/>
          <w:lang w:eastAsia="zh-CN"/>
        </w:rPr>
        <w:t xml:space="preserve">ОП. 03 </w:t>
      </w:r>
      <w:r w:rsidR="00875BE5" w:rsidRPr="00B55B86">
        <w:rPr>
          <w:rFonts w:ascii="Times New Roman" w:eastAsia="Times New Roman" w:hAnsi="Times New Roman" w:cs="Times New Roman"/>
          <w:b/>
          <w:lang w:eastAsia="zh-CN"/>
        </w:rPr>
        <w:t>«</w:t>
      </w:r>
      <w:r w:rsidRPr="00B55B86">
        <w:rPr>
          <w:rFonts w:ascii="Times New Roman" w:eastAsia="Times New Roman" w:hAnsi="Times New Roman" w:cs="Times New Roman"/>
          <w:b/>
          <w:lang w:eastAsia="zh-CN"/>
        </w:rPr>
        <w:t>МАТЕРИАЛОВЕДЕНИЕ»</w:t>
      </w:r>
    </w:p>
    <w:p w:rsidR="009C64D8" w:rsidRPr="00B55B86" w:rsidRDefault="009C64D8" w:rsidP="003C6134">
      <w:pPr>
        <w:suppressAutoHyphens/>
        <w:spacing w:after="0"/>
        <w:contextualSpacing/>
        <w:rPr>
          <w:rFonts w:ascii="Times New Roman" w:eastAsia="Times New Roman" w:hAnsi="Times New Roman" w:cs="Times New Roman"/>
          <w:b/>
          <w:lang w:eastAsia="zh-CN"/>
        </w:rPr>
      </w:pPr>
    </w:p>
    <w:p w:rsidR="00AF299C" w:rsidRPr="00B55B86" w:rsidRDefault="00AF299C" w:rsidP="000512DA">
      <w:pPr>
        <w:spacing w:line="240" w:lineRule="auto"/>
        <w:contextualSpacing/>
        <w:jc w:val="both"/>
        <w:rPr>
          <w:rFonts w:ascii="Times New Roman" w:hAnsi="Times New Roman" w:cs="Times New Roman"/>
          <w:b/>
        </w:rPr>
      </w:pPr>
      <w:r w:rsidRPr="00B55B86">
        <w:rPr>
          <w:rFonts w:ascii="Times New Roman" w:hAnsi="Times New Roman" w:cs="Times New Roman"/>
          <w:b/>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2"/>
        <w:gridCol w:w="2433"/>
      </w:tblGrid>
      <w:tr w:rsidR="00AF299C" w:rsidRPr="00B55B86" w:rsidTr="00E174D4">
        <w:tc>
          <w:tcPr>
            <w:tcW w:w="6912"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both"/>
              <w:rPr>
                <w:rFonts w:ascii="Times New Roman" w:hAnsi="Times New Roman" w:cs="Times New Roman"/>
                <w:b/>
              </w:rPr>
            </w:pPr>
            <w:r w:rsidRPr="00B55B86">
              <w:rPr>
                <w:rFonts w:ascii="Times New Roman" w:hAnsi="Times New Roman" w:cs="Times New Roman"/>
                <w:b/>
              </w:rPr>
              <w:t>Вид учебной работы</w:t>
            </w:r>
          </w:p>
        </w:tc>
        <w:tc>
          <w:tcPr>
            <w:tcW w:w="2433"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center"/>
              <w:rPr>
                <w:rFonts w:ascii="Times New Roman" w:hAnsi="Times New Roman" w:cs="Times New Roman"/>
                <w:b/>
              </w:rPr>
            </w:pPr>
            <w:r w:rsidRPr="00B55B86">
              <w:rPr>
                <w:rFonts w:ascii="Times New Roman" w:hAnsi="Times New Roman" w:cs="Times New Roman"/>
                <w:b/>
              </w:rPr>
              <w:t>Количество часов</w:t>
            </w:r>
          </w:p>
        </w:tc>
      </w:tr>
      <w:tr w:rsidR="00AF299C" w:rsidRPr="00B55B86" w:rsidTr="00E174D4">
        <w:tc>
          <w:tcPr>
            <w:tcW w:w="6912"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both"/>
              <w:rPr>
                <w:rFonts w:ascii="Times New Roman" w:hAnsi="Times New Roman" w:cs="Times New Roman"/>
                <w:b/>
              </w:rPr>
            </w:pPr>
            <w:r w:rsidRPr="00B55B86">
              <w:rPr>
                <w:rFonts w:ascii="Times New Roman" w:hAnsi="Times New Roman" w:cs="Times New Roman"/>
                <w:b/>
              </w:rPr>
              <w:t>Объем образовательной программы по учебной дисциплине</w:t>
            </w:r>
          </w:p>
        </w:tc>
        <w:tc>
          <w:tcPr>
            <w:tcW w:w="2433"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center"/>
              <w:rPr>
                <w:rFonts w:ascii="Times New Roman" w:hAnsi="Times New Roman" w:cs="Times New Roman"/>
                <w:b/>
              </w:rPr>
            </w:pPr>
            <w:r w:rsidRPr="00B55B86">
              <w:rPr>
                <w:rFonts w:ascii="Times New Roman" w:hAnsi="Times New Roman" w:cs="Times New Roman"/>
                <w:b/>
                <w:iCs/>
              </w:rPr>
              <w:t>34</w:t>
            </w:r>
          </w:p>
        </w:tc>
      </w:tr>
      <w:tr w:rsidR="00AF299C" w:rsidRPr="00B55B86" w:rsidTr="00E174D4">
        <w:tc>
          <w:tcPr>
            <w:tcW w:w="9345" w:type="dxa"/>
            <w:gridSpan w:val="2"/>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both"/>
              <w:rPr>
                <w:rFonts w:ascii="Times New Roman" w:hAnsi="Times New Roman" w:cs="Times New Roman"/>
                <w:b/>
                <w:iCs/>
              </w:rPr>
            </w:pPr>
            <w:r w:rsidRPr="00B55B86">
              <w:rPr>
                <w:rFonts w:ascii="Times New Roman" w:hAnsi="Times New Roman" w:cs="Times New Roman"/>
                <w:b/>
                <w:iCs/>
              </w:rPr>
              <w:t>в том числе:</w:t>
            </w:r>
          </w:p>
        </w:tc>
      </w:tr>
      <w:tr w:rsidR="00AF299C" w:rsidRPr="00B55B86" w:rsidTr="00E174D4">
        <w:tc>
          <w:tcPr>
            <w:tcW w:w="6912"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both"/>
              <w:rPr>
                <w:rFonts w:ascii="Times New Roman" w:hAnsi="Times New Roman" w:cs="Times New Roman"/>
                <w:bCs/>
              </w:rPr>
            </w:pPr>
            <w:r w:rsidRPr="00B55B86">
              <w:rPr>
                <w:rFonts w:ascii="Times New Roman" w:hAnsi="Times New Roman" w:cs="Times New Roman"/>
                <w:bCs/>
              </w:rPr>
              <w:t>теоретическое обучение</w:t>
            </w:r>
          </w:p>
        </w:tc>
        <w:tc>
          <w:tcPr>
            <w:tcW w:w="2433"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center"/>
              <w:rPr>
                <w:rFonts w:ascii="Times New Roman" w:hAnsi="Times New Roman" w:cs="Times New Roman"/>
              </w:rPr>
            </w:pPr>
            <w:r w:rsidRPr="00B55B86">
              <w:rPr>
                <w:rFonts w:ascii="Times New Roman" w:hAnsi="Times New Roman" w:cs="Times New Roman"/>
                <w:iCs/>
              </w:rPr>
              <w:t>1</w:t>
            </w:r>
            <w:r w:rsidR="00590348" w:rsidRPr="00B55B86">
              <w:rPr>
                <w:rFonts w:ascii="Times New Roman" w:hAnsi="Times New Roman" w:cs="Times New Roman"/>
                <w:iCs/>
              </w:rPr>
              <w:t>6</w:t>
            </w:r>
          </w:p>
        </w:tc>
      </w:tr>
      <w:tr w:rsidR="00AF299C" w:rsidRPr="00B55B86" w:rsidTr="00E174D4">
        <w:tc>
          <w:tcPr>
            <w:tcW w:w="6912"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both"/>
              <w:rPr>
                <w:rFonts w:ascii="Times New Roman" w:hAnsi="Times New Roman" w:cs="Times New Roman"/>
              </w:rPr>
            </w:pPr>
            <w:r w:rsidRPr="00B55B86">
              <w:rPr>
                <w:rFonts w:ascii="Times New Roman" w:hAnsi="Times New Roman" w:cs="Times New Roman"/>
              </w:rPr>
              <w:t>практические занятия</w:t>
            </w:r>
          </w:p>
        </w:tc>
        <w:tc>
          <w:tcPr>
            <w:tcW w:w="2433"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center"/>
              <w:rPr>
                <w:rFonts w:ascii="Times New Roman" w:hAnsi="Times New Roman" w:cs="Times New Roman"/>
                <w:b/>
              </w:rPr>
            </w:pPr>
            <w:r w:rsidRPr="00B55B86">
              <w:rPr>
                <w:rFonts w:ascii="Times New Roman" w:hAnsi="Times New Roman" w:cs="Times New Roman"/>
                <w:iCs/>
              </w:rPr>
              <w:t>16</w:t>
            </w:r>
          </w:p>
        </w:tc>
      </w:tr>
      <w:tr w:rsidR="00AF299C" w:rsidRPr="00B55B86" w:rsidTr="00E174D4">
        <w:trPr>
          <w:trHeight w:val="300"/>
        </w:trPr>
        <w:tc>
          <w:tcPr>
            <w:tcW w:w="6912"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both"/>
              <w:rPr>
                <w:rFonts w:ascii="Times New Roman" w:hAnsi="Times New Roman" w:cs="Times New Roman"/>
                <w:i/>
              </w:rPr>
            </w:pPr>
            <w:r w:rsidRPr="00B55B86">
              <w:rPr>
                <w:rFonts w:ascii="Times New Roman" w:hAnsi="Times New Roman" w:cs="Times New Roman"/>
                <w:i/>
              </w:rPr>
              <w:t xml:space="preserve">Самостоятельная работа </w:t>
            </w:r>
          </w:p>
        </w:tc>
        <w:tc>
          <w:tcPr>
            <w:tcW w:w="2433" w:type="dxa"/>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jc w:val="center"/>
              <w:rPr>
                <w:rFonts w:ascii="Times New Roman" w:hAnsi="Times New Roman" w:cs="Times New Roman"/>
                <w:b/>
              </w:rPr>
            </w:pPr>
            <w:r w:rsidRPr="00B55B86">
              <w:rPr>
                <w:rFonts w:ascii="Times New Roman" w:hAnsi="Times New Roman" w:cs="Times New Roman"/>
                <w:iCs/>
              </w:rPr>
              <w:t>*</w:t>
            </w:r>
          </w:p>
        </w:tc>
      </w:tr>
      <w:tr w:rsidR="00AF299C" w:rsidRPr="00B55B86" w:rsidTr="00E174D4">
        <w:trPr>
          <w:trHeight w:val="300"/>
        </w:trPr>
        <w:tc>
          <w:tcPr>
            <w:tcW w:w="6912" w:type="dxa"/>
            <w:tcBorders>
              <w:top w:val="single" w:sz="4" w:space="0" w:color="000000"/>
              <w:left w:val="single" w:sz="4" w:space="0" w:color="000000"/>
              <w:bottom w:val="single" w:sz="4" w:space="0" w:color="000000"/>
              <w:right w:val="single" w:sz="4" w:space="0" w:color="000000"/>
            </w:tcBorders>
          </w:tcPr>
          <w:p w:rsidR="00AF299C" w:rsidRPr="00B55B86" w:rsidRDefault="00AF299C" w:rsidP="000512DA">
            <w:pPr>
              <w:spacing w:line="240" w:lineRule="auto"/>
              <w:contextualSpacing/>
              <w:jc w:val="both"/>
              <w:rPr>
                <w:rFonts w:ascii="Times New Roman" w:hAnsi="Times New Roman" w:cs="Times New Roman"/>
                <w:i/>
              </w:rPr>
            </w:pPr>
            <w:r w:rsidRPr="00B55B86">
              <w:rPr>
                <w:rFonts w:ascii="Times New Roman" w:eastAsia="Times New Roman" w:hAnsi="Times New Roman" w:cs="Times New Roman"/>
                <w:b/>
                <w:lang w:eastAsia="zh-CN"/>
              </w:rPr>
              <w:t>Итоговый контроль в форме компьютерного тестирования</w:t>
            </w:r>
          </w:p>
        </w:tc>
        <w:tc>
          <w:tcPr>
            <w:tcW w:w="2433" w:type="dxa"/>
            <w:tcBorders>
              <w:top w:val="single" w:sz="4" w:space="0" w:color="000000"/>
              <w:left w:val="single" w:sz="4" w:space="0" w:color="000000"/>
              <w:bottom w:val="single" w:sz="4" w:space="0" w:color="000000"/>
              <w:right w:val="single" w:sz="4" w:space="0" w:color="000000"/>
            </w:tcBorders>
          </w:tcPr>
          <w:p w:rsidR="00AF299C" w:rsidRPr="00B55B86" w:rsidRDefault="00AF299C" w:rsidP="000512DA">
            <w:pPr>
              <w:spacing w:line="240" w:lineRule="auto"/>
              <w:contextualSpacing/>
              <w:jc w:val="center"/>
              <w:rPr>
                <w:rFonts w:ascii="Times New Roman" w:hAnsi="Times New Roman" w:cs="Times New Roman"/>
                <w:b/>
                <w:iCs/>
              </w:rPr>
            </w:pPr>
            <w:r w:rsidRPr="00B55B86">
              <w:rPr>
                <w:rFonts w:ascii="Times New Roman" w:hAnsi="Times New Roman" w:cs="Times New Roman"/>
                <w:b/>
                <w:iCs/>
              </w:rPr>
              <w:t>2</w:t>
            </w:r>
          </w:p>
        </w:tc>
      </w:tr>
      <w:tr w:rsidR="00AF299C" w:rsidRPr="00B55B86" w:rsidTr="00E174D4">
        <w:trPr>
          <w:trHeight w:val="313"/>
        </w:trPr>
        <w:tc>
          <w:tcPr>
            <w:tcW w:w="9345" w:type="dxa"/>
            <w:gridSpan w:val="2"/>
            <w:tcBorders>
              <w:top w:val="single" w:sz="4" w:space="0" w:color="000000"/>
              <w:left w:val="single" w:sz="4" w:space="0" w:color="000000"/>
              <w:bottom w:val="single" w:sz="4" w:space="0" w:color="000000"/>
              <w:right w:val="single" w:sz="4" w:space="0" w:color="000000"/>
            </w:tcBorders>
            <w:hideMark/>
          </w:tcPr>
          <w:p w:rsidR="00AF299C" w:rsidRPr="00B55B86" w:rsidRDefault="00AF299C" w:rsidP="000512DA">
            <w:pPr>
              <w:spacing w:line="240" w:lineRule="auto"/>
              <w:contextualSpacing/>
              <w:rPr>
                <w:rFonts w:ascii="Times New Roman" w:hAnsi="Times New Roman" w:cs="Times New Roman"/>
                <w:b/>
              </w:rPr>
            </w:pPr>
            <w:r w:rsidRPr="00B55B86">
              <w:rPr>
                <w:rFonts w:ascii="Times New Roman" w:hAnsi="Times New Roman" w:cs="Times New Roman"/>
                <w:b/>
                <w:bCs/>
              </w:rPr>
              <w:t>Промежуточная аттестация (</w:t>
            </w:r>
            <w:r w:rsidR="00590348" w:rsidRPr="00B55B86">
              <w:rPr>
                <w:rFonts w:ascii="Times New Roman" w:eastAsia="Times New Roman" w:hAnsi="Times New Roman" w:cs="Times New Roman"/>
                <w:b/>
                <w:lang w:eastAsia="zh-CN"/>
              </w:rPr>
              <w:t>З</w:t>
            </w:r>
            <w:r w:rsidRPr="00B55B86">
              <w:rPr>
                <w:rFonts w:ascii="Times New Roman" w:eastAsia="Times New Roman" w:hAnsi="Times New Roman" w:cs="Times New Roman"/>
                <w:b/>
                <w:lang w:eastAsia="zh-CN"/>
              </w:rPr>
              <w:t xml:space="preserve">ачет) </w:t>
            </w:r>
          </w:p>
        </w:tc>
      </w:tr>
    </w:tbl>
    <w:p w:rsidR="00AF299C" w:rsidRPr="00B55B86" w:rsidRDefault="00AF299C" w:rsidP="000512DA">
      <w:pPr>
        <w:spacing w:line="240" w:lineRule="auto"/>
        <w:contextualSpacing/>
        <w:jc w:val="both"/>
        <w:rPr>
          <w:rFonts w:ascii="Times New Roman" w:hAnsi="Times New Roman" w:cs="Times New Roman"/>
          <w:b/>
        </w:rPr>
      </w:pPr>
    </w:p>
    <w:p w:rsidR="009C64D8" w:rsidRPr="00B55B86" w:rsidRDefault="009C64D8" w:rsidP="000512DA">
      <w:pPr>
        <w:suppressAutoHyphens/>
        <w:spacing w:after="0" w:line="240" w:lineRule="auto"/>
        <w:contextualSpacing/>
        <w:rPr>
          <w:rFonts w:ascii="Times New Roman" w:eastAsia="Times New Roman" w:hAnsi="Times New Roman" w:cs="Times New Roman"/>
          <w:b/>
          <w:lang w:eastAsia="zh-CN"/>
        </w:rPr>
      </w:pPr>
    </w:p>
    <w:p w:rsidR="009C64D8" w:rsidRPr="00B55B86" w:rsidRDefault="009C64D8" w:rsidP="000512DA">
      <w:pPr>
        <w:suppressAutoHyphens/>
        <w:spacing w:after="0" w:line="240" w:lineRule="auto"/>
        <w:contextualSpacing/>
        <w:rPr>
          <w:rFonts w:ascii="Times New Roman" w:eastAsia="Times New Roman" w:hAnsi="Times New Roman" w:cs="Times New Roman"/>
          <w:b/>
          <w:lang w:eastAsia="zh-CN"/>
        </w:rPr>
      </w:pPr>
    </w:p>
    <w:p w:rsidR="004635D1" w:rsidRPr="00B55B86" w:rsidRDefault="004635D1" w:rsidP="000512DA">
      <w:pPr>
        <w:spacing w:line="240" w:lineRule="auto"/>
        <w:contextualSpacing/>
        <w:rPr>
          <w:rFonts w:ascii="Times New Roman" w:hAnsi="Times New Roman" w:cs="Times New Roman"/>
          <w:b/>
        </w:rPr>
      </w:pPr>
    </w:p>
    <w:p w:rsidR="00A313F5" w:rsidRPr="00B55B86" w:rsidRDefault="00A313F5" w:rsidP="000512DA">
      <w:pPr>
        <w:suppressAutoHyphens/>
        <w:spacing w:after="0" w:line="240" w:lineRule="auto"/>
        <w:contextualSpacing/>
        <w:rPr>
          <w:rFonts w:ascii="Times New Roman" w:eastAsia="Times New Roman" w:hAnsi="Times New Roman" w:cs="Times New Roman"/>
          <w:lang w:eastAsia="zh-CN"/>
        </w:rPr>
        <w:sectPr w:rsidR="00A313F5" w:rsidRPr="00B55B86">
          <w:footerReference w:type="default" r:id="rId9"/>
          <w:pgSz w:w="11906" w:h="16838"/>
          <w:pgMar w:top="709" w:right="851" w:bottom="851" w:left="1134" w:header="720" w:footer="709" w:gutter="0"/>
          <w:cols w:space="720"/>
          <w:docGrid w:linePitch="360"/>
        </w:sectPr>
      </w:pPr>
    </w:p>
    <w:p w:rsidR="004635D1" w:rsidRPr="00B55B86" w:rsidRDefault="004635D1" w:rsidP="000512DA">
      <w:pPr>
        <w:spacing w:line="240" w:lineRule="auto"/>
        <w:contextualSpacing/>
        <w:rPr>
          <w:rFonts w:ascii="Times New Roman" w:hAnsi="Times New Roman" w:cs="Times New Roman"/>
          <w:b/>
        </w:rPr>
      </w:pPr>
    </w:p>
    <w:p w:rsidR="004635D1" w:rsidRPr="00B55B86" w:rsidRDefault="004635D1" w:rsidP="000512DA">
      <w:pPr>
        <w:spacing w:line="240" w:lineRule="auto"/>
        <w:contextualSpacing/>
        <w:rPr>
          <w:rFonts w:ascii="Times New Roman" w:hAnsi="Times New Roman" w:cs="Times New Roman"/>
          <w:b/>
        </w:rPr>
      </w:pPr>
    </w:p>
    <w:p w:rsidR="004635D1" w:rsidRPr="00B55B86" w:rsidRDefault="004635D1" w:rsidP="000C59EB">
      <w:pPr>
        <w:spacing w:line="240" w:lineRule="auto"/>
        <w:contextualSpacing/>
        <w:jc w:val="center"/>
        <w:rPr>
          <w:rFonts w:ascii="Times New Roman" w:hAnsi="Times New Roman" w:cs="Times New Roman"/>
          <w:b/>
        </w:rPr>
      </w:pPr>
    </w:p>
    <w:p w:rsidR="009C64D8" w:rsidRPr="00B55B86" w:rsidRDefault="004635D1" w:rsidP="000C59EB">
      <w:pPr>
        <w:spacing w:line="240" w:lineRule="auto"/>
        <w:contextualSpacing/>
        <w:jc w:val="center"/>
        <w:rPr>
          <w:rFonts w:ascii="Times New Roman" w:hAnsi="Times New Roman" w:cs="Times New Roman"/>
          <w:b/>
        </w:rPr>
      </w:pPr>
      <w:r w:rsidRPr="00B55B86">
        <w:rPr>
          <w:rFonts w:ascii="Times New Roman" w:hAnsi="Times New Roman" w:cs="Times New Roman"/>
          <w:b/>
        </w:rPr>
        <w:t>2.2. Тематический план и содержание учебной дисциплины</w:t>
      </w:r>
      <w:r w:rsidR="000C59EB" w:rsidRPr="00B55B86">
        <w:rPr>
          <w:rFonts w:ascii="Times New Roman" w:eastAsia="Times New Roman" w:hAnsi="Times New Roman" w:cs="Times New Roman"/>
          <w:b/>
          <w:lang w:eastAsia="zh-CN"/>
        </w:rPr>
        <w:t xml:space="preserve"> ОП.03</w:t>
      </w:r>
      <w:r w:rsidR="002A35B3" w:rsidRPr="00B55B86">
        <w:rPr>
          <w:rFonts w:ascii="Times New Roman" w:eastAsia="Times New Roman" w:hAnsi="Times New Roman" w:cs="Times New Roman"/>
          <w:b/>
          <w:lang w:eastAsia="zh-CN"/>
        </w:rPr>
        <w:t xml:space="preserve"> </w:t>
      </w:r>
      <w:r w:rsidR="000C59EB" w:rsidRPr="00B55B86">
        <w:rPr>
          <w:rFonts w:ascii="Times New Roman" w:eastAsia="Times New Roman" w:hAnsi="Times New Roman" w:cs="Times New Roman"/>
          <w:b/>
          <w:lang w:eastAsia="zh-CN"/>
        </w:rPr>
        <w:t>«Материаловедение</w:t>
      </w:r>
      <w:r w:rsidR="000C59EB" w:rsidRPr="00B55B86">
        <w:rPr>
          <w:rFonts w:ascii="Times New Roman" w:eastAsia="Times New Roman" w:hAnsi="Times New Roman" w:cs="Times New Roman"/>
          <w:b/>
          <w:lang w:eastAsia="ru-RU"/>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8370"/>
        <w:gridCol w:w="7"/>
        <w:gridCol w:w="30"/>
        <w:gridCol w:w="6"/>
        <w:gridCol w:w="1559"/>
        <w:gridCol w:w="31"/>
        <w:gridCol w:w="24"/>
        <w:gridCol w:w="6"/>
        <w:gridCol w:w="1769"/>
      </w:tblGrid>
      <w:tr w:rsidR="009C64D8" w:rsidRPr="00B55B86" w:rsidTr="007C0199">
        <w:trPr>
          <w:trHeight w:val="903"/>
        </w:trPr>
        <w:tc>
          <w:tcPr>
            <w:tcW w:w="2907" w:type="dxa"/>
            <w:vAlign w:val="center"/>
          </w:tcPr>
          <w:p w:rsidR="009C64D8" w:rsidRPr="00B55B86" w:rsidRDefault="009C64D8" w:rsidP="000512DA">
            <w:pPr>
              <w:spacing w:line="240" w:lineRule="auto"/>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bCs/>
                <w:lang w:eastAsia="ru-RU"/>
              </w:rPr>
              <w:t>Наименование разделов и тем</w:t>
            </w:r>
          </w:p>
        </w:tc>
        <w:tc>
          <w:tcPr>
            <w:tcW w:w="8413" w:type="dxa"/>
            <w:gridSpan w:val="4"/>
            <w:vAlign w:val="center"/>
          </w:tcPr>
          <w:p w:rsidR="00763BE4" w:rsidRPr="00B55B86" w:rsidRDefault="003524AD" w:rsidP="000512DA">
            <w:pPr>
              <w:suppressAutoHyphens/>
              <w:spacing w:line="240" w:lineRule="auto"/>
              <w:contextualSpacing/>
              <w:jc w:val="center"/>
              <w:rPr>
                <w:rFonts w:ascii="Times New Roman" w:hAnsi="Times New Roman" w:cs="Times New Roman"/>
                <w:b/>
                <w:bCs/>
              </w:rPr>
            </w:pPr>
            <w:r w:rsidRPr="00B55B86">
              <w:rPr>
                <w:rFonts w:ascii="Times New Roman" w:hAnsi="Times New Roman" w:cs="Times New Roman"/>
                <w:b/>
                <w:bCs/>
              </w:rPr>
              <w:t xml:space="preserve">Содержание учебного материала и формы организации деятельности </w:t>
            </w:r>
          </w:p>
          <w:p w:rsidR="009C64D8" w:rsidRPr="00B55B86" w:rsidRDefault="003524AD" w:rsidP="000512DA">
            <w:pPr>
              <w:suppressAutoHyphens/>
              <w:spacing w:line="240" w:lineRule="auto"/>
              <w:contextualSpacing/>
              <w:jc w:val="center"/>
              <w:rPr>
                <w:rFonts w:ascii="Times New Roman" w:eastAsia="Times New Roman" w:hAnsi="Times New Roman" w:cs="Times New Roman"/>
                <w:b/>
                <w:lang w:eastAsia="ru-RU"/>
              </w:rPr>
            </w:pPr>
            <w:r w:rsidRPr="00B55B86">
              <w:rPr>
                <w:rFonts w:ascii="Times New Roman" w:hAnsi="Times New Roman" w:cs="Times New Roman"/>
                <w:b/>
                <w:bCs/>
              </w:rPr>
              <w:t>обучающихся</w:t>
            </w:r>
          </w:p>
        </w:tc>
        <w:tc>
          <w:tcPr>
            <w:tcW w:w="1620" w:type="dxa"/>
            <w:gridSpan w:val="4"/>
            <w:vAlign w:val="center"/>
          </w:tcPr>
          <w:p w:rsidR="009C64D8" w:rsidRPr="00B55B86" w:rsidRDefault="00C2304A" w:rsidP="000512DA">
            <w:pPr>
              <w:suppressAutoHyphens/>
              <w:spacing w:line="240" w:lineRule="auto"/>
              <w:contextualSpacing/>
              <w:jc w:val="center"/>
              <w:rPr>
                <w:rFonts w:ascii="Times New Roman" w:hAnsi="Times New Roman" w:cs="Times New Roman"/>
                <w:b/>
                <w:bCs/>
              </w:rPr>
            </w:pPr>
            <w:r w:rsidRPr="00B55B86">
              <w:rPr>
                <w:rFonts w:ascii="Times New Roman" w:hAnsi="Times New Roman" w:cs="Times New Roman"/>
                <w:b/>
                <w:bCs/>
              </w:rPr>
              <w:t xml:space="preserve">Объем, акад. </w:t>
            </w:r>
            <w:proofErr w:type="gramStart"/>
            <w:r w:rsidRPr="00B55B86">
              <w:rPr>
                <w:rFonts w:ascii="Times New Roman" w:hAnsi="Times New Roman" w:cs="Times New Roman"/>
                <w:b/>
                <w:bCs/>
              </w:rPr>
              <w:t>ч</w:t>
            </w:r>
            <w:proofErr w:type="gramEnd"/>
            <w:r w:rsidRPr="00B55B86">
              <w:rPr>
                <w:rFonts w:ascii="Times New Roman" w:hAnsi="Times New Roman" w:cs="Times New Roman"/>
                <w:b/>
                <w:bCs/>
              </w:rPr>
              <w:t xml:space="preserve"> / в том числе в форме практической подготовки, </w:t>
            </w:r>
            <w:proofErr w:type="spellStart"/>
            <w:r w:rsidRPr="00B55B86">
              <w:rPr>
                <w:rFonts w:ascii="Times New Roman" w:hAnsi="Times New Roman" w:cs="Times New Roman"/>
                <w:b/>
                <w:bCs/>
              </w:rPr>
              <w:t>ак</w:t>
            </w:r>
            <w:proofErr w:type="spellEnd"/>
            <w:r w:rsidRPr="00B55B86">
              <w:rPr>
                <w:rFonts w:ascii="Times New Roman" w:hAnsi="Times New Roman" w:cs="Times New Roman"/>
                <w:b/>
                <w:bCs/>
              </w:rPr>
              <w:t xml:space="preserve">. </w:t>
            </w:r>
            <w:r w:rsidR="00723F7F" w:rsidRPr="00B55B86">
              <w:rPr>
                <w:rFonts w:ascii="Times New Roman" w:hAnsi="Times New Roman" w:cs="Times New Roman"/>
                <w:b/>
                <w:bCs/>
              </w:rPr>
              <w:t>Ч</w:t>
            </w:r>
          </w:p>
          <w:p w:rsidR="00723F7F" w:rsidRPr="00B55B86" w:rsidRDefault="00723F7F" w:rsidP="000512DA">
            <w:pPr>
              <w:suppressAutoHyphens/>
              <w:spacing w:line="240" w:lineRule="auto"/>
              <w:contextualSpacing/>
              <w:jc w:val="center"/>
              <w:rPr>
                <w:rFonts w:ascii="Times New Roman" w:hAnsi="Times New Roman" w:cs="Times New Roman"/>
                <w:b/>
                <w:bCs/>
              </w:rPr>
            </w:pPr>
          </w:p>
          <w:p w:rsidR="00723F7F" w:rsidRPr="00B55B86" w:rsidRDefault="00723F7F" w:rsidP="000512DA">
            <w:pPr>
              <w:suppressAutoHyphens/>
              <w:spacing w:line="240" w:lineRule="auto"/>
              <w:contextualSpacing/>
              <w:jc w:val="center"/>
              <w:rPr>
                <w:rFonts w:ascii="Times New Roman" w:hAnsi="Times New Roman" w:cs="Times New Roman"/>
                <w:b/>
                <w:bCs/>
              </w:rPr>
            </w:pPr>
          </w:p>
          <w:p w:rsidR="00723F7F" w:rsidRPr="00B55B86" w:rsidRDefault="00723F7F" w:rsidP="000512DA">
            <w:pPr>
              <w:suppressAutoHyphens/>
              <w:spacing w:line="240" w:lineRule="auto"/>
              <w:contextualSpacing/>
              <w:jc w:val="center"/>
              <w:rPr>
                <w:rFonts w:ascii="Times New Roman" w:eastAsia="Times New Roman" w:hAnsi="Times New Roman" w:cs="Times New Roman"/>
                <w:b/>
                <w:lang w:eastAsia="ru-RU"/>
              </w:rPr>
            </w:pPr>
          </w:p>
        </w:tc>
        <w:tc>
          <w:tcPr>
            <w:tcW w:w="1769" w:type="dxa"/>
            <w:vAlign w:val="center"/>
          </w:tcPr>
          <w:p w:rsidR="009C64D8" w:rsidRPr="00B55B86" w:rsidRDefault="00C2304A" w:rsidP="000512DA">
            <w:pPr>
              <w:suppressAutoHyphens/>
              <w:spacing w:line="240" w:lineRule="auto"/>
              <w:contextualSpacing/>
              <w:rPr>
                <w:rFonts w:ascii="Times New Roman" w:eastAsia="Times New Roman" w:hAnsi="Times New Roman" w:cs="Times New Roman"/>
                <w:b/>
                <w:lang w:eastAsia="ru-RU"/>
              </w:rPr>
            </w:pPr>
            <w:r w:rsidRPr="00B55B86">
              <w:rPr>
                <w:rFonts w:ascii="Times New Roman" w:hAnsi="Times New Roman" w:cs="Times New Roman"/>
                <w:b/>
                <w:bCs/>
              </w:rPr>
              <w:t>Коды компетенций, формированию которых способствует элемент программы</w:t>
            </w:r>
          </w:p>
        </w:tc>
      </w:tr>
      <w:tr w:rsidR="005151F9" w:rsidRPr="00B55B86" w:rsidTr="0092707C">
        <w:trPr>
          <w:trHeight w:val="291"/>
        </w:trPr>
        <w:tc>
          <w:tcPr>
            <w:tcW w:w="2907" w:type="dxa"/>
            <w:vAlign w:val="center"/>
          </w:tcPr>
          <w:p w:rsidR="005151F9" w:rsidRPr="00B55B86" w:rsidRDefault="005151F9"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w:t>
            </w:r>
          </w:p>
        </w:tc>
        <w:tc>
          <w:tcPr>
            <w:tcW w:w="8413" w:type="dxa"/>
            <w:gridSpan w:val="4"/>
            <w:vAlign w:val="center"/>
          </w:tcPr>
          <w:p w:rsidR="005151F9" w:rsidRPr="00B55B86" w:rsidRDefault="005151F9" w:rsidP="000512DA">
            <w:pPr>
              <w:suppressAutoHyphens/>
              <w:spacing w:line="240" w:lineRule="auto"/>
              <w:contextualSpacing/>
              <w:jc w:val="center"/>
              <w:rPr>
                <w:rFonts w:ascii="Times New Roman" w:hAnsi="Times New Roman" w:cs="Times New Roman"/>
                <w:b/>
                <w:bCs/>
              </w:rPr>
            </w:pPr>
            <w:r w:rsidRPr="00B55B86">
              <w:rPr>
                <w:rFonts w:ascii="Times New Roman" w:hAnsi="Times New Roman" w:cs="Times New Roman"/>
                <w:b/>
                <w:bCs/>
              </w:rPr>
              <w:t>2</w:t>
            </w:r>
          </w:p>
        </w:tc>
        <w:tc>
          <w:tcPr>
            <w:tcW w:w="1620" w:type="dxa"/>
            <w:gridSpan w:val="4"/>
            <w:vAlign w:val="center"/>
          </w:tcPr>
          <w:p w:rsidR="005151F9" w:rsidRPr="00B55B86" w:rsidRDefault="005151F9" w:rsidP="000512DA">
            <w:pPr>
              <w:suppressAutoHyphens/>
              <w:spacing w:line="240" w:lineRule="auto"/>
              <w:contextualSpacing/>
              <w:jc w:val="center"/>
              <w:rPr>
                <w:rFonts w:ascii="Times New Roman" w:hAnsi="Times New Roman" w:cs="Times New Roman"/>
                <w:b/>
                <w:bCs/>
              </w:rPr>
            </w:pPr>
            <w:r w:rsidRPr="00B55B86">
              <w:rPr>
                <w:rFonts w:ascii="Times New Roman" w:hAnsi="Times New Roman" w:cs="Times New Roman"/>
                <w:b/>
                <w:bCs/>
              </w:rPr>
              <w:t>3</w:t>
            </w:r>
          </w:p>
        </w:tc>
        <w:tc>
          <w:tcPr>
            <w:tcW w:w="1769" w:type="dxa"/>
            <w:vAlign w:val="center"/>
          </w:tcPr>
          <w:p w:rsidR="005151F9" w:rsidRPr="00B55B86" w:rsidRDefault="005151F9" w:rsidP="000512DA">
            <w:pPr>
              <w:suppressAutoHyphens/>
              <w:spacing w:line="240" w:lineRule="auto"/>
              <w:contextualSpacing/>
              <w:jc w:val="center"/>
              <w:rPr>
                <w:rFonts w:ascii="Times New Roman" w:hAnsi="Times New Roman" w:cs="Times New Roman"/>
                <w:b/>
                <w:bCs/>
              </w:rPr>
            </w:pPr>
            <w:r w:rsidRPr="00B55B86">
              <w:rPr>
                <w:rFonts w:ascii="Times New Roman" w:hAnsi="Times New Roman" w:cs="Times New Roman"/>
                <w:b/>
                <w:bCs/>
              </w:rPr>
              <w:t>4</w:t>
            </w:r>
          </w:p>
        </w:tc>
      </w:tr>
      <w:tr w:rsidR="009C64D8" w:rsidRPr="00B55B86" w:rsidTr="007C0199">
        <w:tblPrEx>
          <w:tblLook w:val="04A0" w:firstRow="1" w:lastRow="0" w:firstColumn="1" w:lastColumn="0" w:noHBand="0" w:noVBand="1"/>
        </w:tblPrEx>
        <w:trPr>
          <w:trHeight w:val="20"/>
        </w:trPr>
        <w:tc>
          <w:tcPr>
            <w:tcW w:w="11320" w:type="dxa"/>
            <w:gridSpan w:val="5"/>
            <w:tcBorders>
              <w:top w:val="single" w:sz="4" w:space="0" w:color="auto"/>
              <w:left w:val="single" w:sz="4" w:space="0" w:color="auto"/>
              <w:bottom w:val="single" w:sz="4" w:space="0" w:color="auto"/>
              <w:right w:val="single" w:sz="4" w:space="0" w:color="auto"/>
            </w:tcBorders>
            <w:hideMark/>
          </w:tcPr>
          <w:p w:rsidR="009C64D8" w:rsidRPr="00B55B86" w:rsidRDefault="009C64D8"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Раздел 1. Основные сведения о металлах. Строение и свойства металлов</w:t>
            </w:r>
          </w:p>
        </w:tc>
        <w:tc>
          <w:tcPr>
            <w:tcW w:w="1620" w:type="dxa"/>
            <w:gridSpan w:val="4"/>
            <w:tcBorders>
              <w:top w:val="single" w:sz="4" w:space="0" w:color="auto"/>
              <w:left w:val="single" w:sz="4" w:space="0" w:color="auto"/>
              <w:bottom w:val="single" w:sz="4" w:space="0" w:color="auto"/>
              <w:right w:val="single" w:sz="4" w:space="0" w:color="auto"/>
            </w:tcBorders>
          </w:tcPr>
          <w:p w:rsidR="009C64D8" w:rsidRPr="00B55B86" w:rsidRDefault="001A7C93"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30</w:t>
            </w:r>
          </w:p>
        </w:tc>
        <w:tc>
          <w:tcPr>
            <w:tcW w:w="1769" w:type="dxa"/>
            <w:tcBorders>
              <w:top w:val="single" w:sz="4" w:space="0" w:color="auto"/>
              <w:left w:val="single" w:sz="4" w:space="0" w:color="auto"/>
              <w:bottom w:val="single" w:sz="4" w:space="0" w:color="auto"/>
              <w:right w:val="single" w:sz="4" w:space="0" w:color="auto"/>
            </w:tcBorders>
          </w:tcPr>
          <w:p w:rsidR="009C64D8" w:rsidRPr="00B55B86" w:rsidRDefault="009C64D8" w:rsidP="000512DA">
            <w:pPr>
              <w:spacing w:line="240" w:lineRule="auto"/>
              <w:contextualSpacing/>
              <w:jc w:val="center"/>
              <w:rPr>
                <w:rFonts w:ascii="Times New Roman" w:eastAsia="Times New Roman" w:hAnsi="Times New Roman" w:cs="Times New Roman"/>
                <w:b/>
                <w:bCs/>
                <w:lang w:eastAsia="ru-RU"/>
              </w:rPr>
            </w:pPr>
          </w:p>
        </w:tc>
      </w:tr>
      <w:tr w:rsidR="009C64D8" w:rsidRPr="00B55B86" w:rsidTr="007C0199">
        <w:tblPrEx>
          <w:tblLook w:val="04A0" w:firstRow="1" w:lastRow="0" w:firstColumn="1" w:lastColumn="0" w:noHBand="0" w:noVBand="1"/>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9C64D8" w:rsidRPr="00B55B86" w:rsidRDefault="009C64D8" w:rsidP="000512DA">
            <w:pPr>
              <w:widowControl w:val="0"/>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lang w:eastAsia="ru-RU"/>
              </w:rPr>
              <w:t>Тема 1.1. Атомно-кристаллическое строение металлов</w:t>
            </w:r>
          </w:p>
        </w:tc>
        <w:tc>
          <w:tcPr>
            <w:tcW w:w="8413" w:type="dxa"/>
            <w:gridSpan w:val="4"/>
            <w:tcBorders>
              <w:top w:val="single" w:sz="4" w:space="0" w:color="auto"/>
              <w:left w:val="single" w:sz="4" w:space="0" w:color="auto"/>
              <w:bottom w:val="single" w:sz="4" w:space="0" w:color="auto"/>
              <w:right w:val="single" w:sz="4" w:space="0" w:color="auto"/>
            </w:tcBorders>
            <w:hideMark/>
          </w:tcPr>
          <w:p w:rsidR="009C64D8" w:rsidRPr="00B55B86" w:rsidRDefault="009C64D8" w:rsidP="000512DA">
            <w:pPr>
              <w:widowControl w:val="0"/>
              <w:spacing w:line="240" w:lineRule="auto"/>
              <w:contextualSpacing/>
              <w:rPr>
                <w:rFonts w:ascii="Times New Roman" w:eastAsia="Times New Roman" w:hAnsi="Times New Roman" w:cs="Times New Roman"/>
                <w:b/>
                <w:bCs/>
                <w:i/>
                <w:lang w:eastAsia="ru-RU"/>
              </w:rPr>
            </w:pPr>
            <w:r w:rsidRPr="00B55B86">
              <w:rPr>
                <w:rFonts w:ascii="Times New Roman" w:eastAsia="Times New Roman" w:hAnsi="Times New Roman" w:cs="Times New Roman"/>
                <w:b/>
                <w:bCs/>
                <w:lang w:eastAsia="ru-RU"/>
              </w:rPr>
              <w:t>Содержание учебного материала</w:t>
            </w:r>
            <w:r w:rsidR="006D4A53" w:rsidRPr="00B55B86">
              <w:rPr>
                <w:rFonts w:ascii="Times New Roman" w:eastAsia="Times New Roman" w:hAnsi="Times New Roman" w:cs="Times New Roman"/>
                <w:b/>
                <w:bCs/>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9C64D8" w:rsidRPr="00B55B86" w:rsidRDefault="009C64D8" w:rsidP="000512DA">
            <w:pPr>
              <w:widowControl w:val="0"/>
              <w:spacing w:line="240" w:lineRule="auto"/>
              <w:contextualSpacing/>
              <w:jc w:val="center"/>
              <w:rPr>
                <w:rFonts w:ascii="Times New Roman" w:eastAsia="Times New Roman" w:hAnsi="Times New Roman" w:cs="Times New Roman"/>
                <w:b/>
                <w:bCs/>
                <w:i/>
                <w:lang w:eastAsia="ru-RU"/>
              </w:rPr>
            </w:pPr>
          </w:p>
        </w:tc>
        <w:tc>
          <w:tcPr>
            <w:tcW w:w="1769" w:type="dxa"/>
            <w:tcBorders>
              <w:top w:val="single" w:sz="4" w:space="0" w:color="auto"/>
              <w:left w:val="single" w:sz="4" w:space="0" w:color="auto"/>
              <w:bottom w:val="single" w:sz="4" w:space="0" w:color="auto"/>
              <w:right w:val="single" w:sz="4" w:space="0" w:color="auto"/>
            </w:tcBorders>
          </w:tcPr>
          <w:p w:rsidR="009C64D8" w:rsidRPr="00B55B86" w:rsidRDefault="009C64D8" w:rsidP="000512DA">
            <w:pPr>
              <w:widowControl w:val="0"/>
              <w:spacing w:line="240" w:lineRule="auto"/>
              <w:contextualSpacing/>
              <w:jc w:val="center"/>
              <w:rPr>
                <w:rFonts w:ascii="Times New Roman" w:eastAsia="Times New Roman" w:hAnsi="Times New Roman" w:cs="Times New Roman"/>
                <w:b/>
                <w:bCs/>
                <w:i/>
                <w:lang w:eastAsia="ru-RU"/>
              </w:rPr>
            </w:pPr>
          </w:p>
        </w:tc>
      </w:tr>
      <w:tr w:rsidR="00B55B86" w:rsidRPr="00B55B86" w:rsidTr="002A35B3">
        <w:tblPrEx>
          <w:tblLook w:val="04A0" w:firstRow="1" w:lastRow="0" w:firstColumn="1" w:lastColumn="0" w:noHBand="0" w:noVBand="1"/>
        </w:tblPrEx>
        <w:trPr>
          <w:trHeight w:val="481"/>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B55B86" w:rsidRDefault="007A0B13"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B55B86" w:rsidRDefault="00A6376D" w:rsidP="000512DA">
            <w:pPr>
              <w:widowControl w:val="0"/>
              <w:spacing w:line="240" w:lineRule="auto"/>
              <w:contextualSpacing/>
              <w:rPr>
                <w:rFonts w:ascii="Times New Roman" w:eastAsia="Times New Roman" w:hAnsi="Times New Roman" w:cs="Times New Roman"/>
                <w:shd w:val="clear" w:color="auto" w:fill="FFFFFF"/>
                <w:lang w:eastAsia="ru-RU"/>
              </w:rPr>
            </w:pPr>
            <w:r w:rsidRPr="00B55B86">
              <w:rPr>
                <w:rFonts w:ascii="Times New Roman" w:eastAsia="Times New Roman" w:hAnsi="Times New Roman" w:cs="Times New Roman"/>
                <w:shd w:val="clear" w:color="auto" w:fill="FFFFFF"/>
                <w:lang w:eastAsia="ru-RU"/>
              </w:rPr>
              <w:t>1.</w:t>
            </w:r>
            <w:r w:rsidR="007A0B13" w:rsidRPr="00B55B86">
              <w:rPr>
                <w:rFonts w:ascii="Times New Roman" w:eastAsia="Times New Roman" w:hAnsi="Times New Roman" w:cs="Times New Roman"/>
                <w:shd w:val="clear" w:color="auto" w:fill="FFFFFF"/>
                <w:lang w:eastAsia="ru-RU"/>
              </w:rPr>
              <w:t>Общие сведения о металлах. Типы атомных связей и</w:t>
            </w:r>
            <w:r w:rsidR="001B7197" w:rsidRPr="00B55B86">
              <w:rPr>
                <w:rFonts w:ascii="Times New Roman" w:eastAsia="Times New Roman" w:hAnsi="Times New Roman" w:cs="Times New Roman"/>
                <w:shd w:val="clear" w:color="auto" w:fill="FFFFFF"/>
                <w:lang w:eastAsia="ru-RU"/>
              </w:rPr>
              <w:t xml:space="preserve"> </w:t>
            </w:r>
            <w:r w:rsidR="007A0B13" w:rsidRPr="00B55B86">
              <w:rPr>
                <w:rFonts w:ascii="Times New Roman" w:eastAsia="Times New Roman" w:hAnsi="Times New Roman" w:cs="Times New Roman"/>
                <w:shd w:val="clear" w:color="auto" w:fill="FFFFFF"/>
                <w:lang w:eastAsia="ru-RU"/>
              </w:rPr>
              <w:t>их влияние на свойства металлов</w:t>
            </w:r>
            <w:r w:rsidR="001A7C93" w:rsidRPr="00B55B86">
              <w:rPr>
                <w:rFonts w:ascii="Times New Roman" w:eastAsia="Times New Roman" w:hAnsi="Times New Roman" w:cs="Times New Roman"/>
                <w:shd w:val="clear" w:color="auto" w:fill="FFFFFF"/>
                <w:lang w:eastAsia="ru-RU"/>
              </w:rPr>
              <w:t>.</w:t>
            </w:r>
          </w:p>
        </w:tc>
        <w:tc>
          <w:tcPr>
            <w:tcW w:w="1626" w:type="dxa"/>
            <w:gridSpan w:val="5"/>
            <w:tcBorders>
              <w:top w:val="single" w:sz="4" w:space="0" w:color="auto"/>
              <w:left w:val="single" w:sz="4" w:space="0" w:color="auto"/>
              <w:bottom w:val="single" w:sz="4" w:space="0" w:color="auto"/>
              <w:right w:val="single" w:sz="4" w:space="0" w:color="auto"/>
            </w:tcBorders>
          </w:tcPr>
          <w:p w:rsidR="007A0B13" w:rsidRPr="00B55B86" w:rsidRDefault="00FD22C1" w:rsidP="000512DA">
            <w:pPr>
              <w:pStyle w:val="a4"/>
              <w:widowControl w:val="0"/>
              <w:spacing w:line="240" w:lineRule="auto"/>
              <w:ind w:left="0"/>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4</w:t>
            </w:r>
          </w:p>
        </w:tc>
        <w:tc>
          <w:tcPr>
            <w:tcW w:w="1769" w:type="dxa"/>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7A0B13"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7A0B13" w:rsidRPr="00B55B86" w:rsidTr="007C28BF">
        <w:tblPrEx>
          <w:tblLook w:val="04A0" w:firstRow="1" w:lastRow="0" w:firstColumn="1" w:lastColumn="0" w:noHBand="0" w:noVBand="1"/>
        </w:tblPrEx>
        <w:trPr>
          <w:trHeight w:val="49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B55B86" w:rsidRDefault="007A0B13"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B55B86" w:rsidRDefault="00A6376D" w:rsidP="000512DA">
            <w:pPr>
              <w:widowControl w:val="0"/>
              <w:spacing w:line="240" w:lineRule="auto"/>
              <w:contextualSpacing/>
              <w:rPr>
                <w:rFonts w:ascii="Times New Roman" w:eastAsia="Times New Roman" w:hAnsi="Times New Roman" w:cs="Times New Roman"/>
                <w:shd w:val="clear" w:color="auto" w:fill="FFFFFF"/>
                <w:lang w:eastAsia="ru-RU"/>
              </w:rPr>
            </w:pPr>
            <w:r w:rsidRPr="00B55B86">
              <w:rPr>
                <w:rFonts w:ascii="Times New Roman" w:eastAsia="Times New Roman" w:hAnsi="Times New Roman" w:cs="Times New Roman"/>
                <w:shd w:val="clear" w:color="auto" w:fill="FFFFFF"/>
                <w:lang w:eastAsia="ru-RU"/>
              </w:rPr>
              <w:t>2.</w:t>
            </w:r>
            <w:r w:rsidR="007A0B13" w:rsidRPr="00B55B86">
              <w:rPr>
                <w:rFonts w:ascii="Times New Roman" w:eastAsia="Times New Roman" w:hAnsi="Times New Roman" w:cs="Times New Roman"/>
                <w:shd w:val="clear" w:color="auto" w:fill="FFFFFF"/>
                <w:lang w:eastAsia="ru-RU"/>
              </w:rPr>
              <w:t xml:space="preserve">Атомно-кристаллическое строение металлов. Основные типы кристаллических решеток замыкания; оказание первой помощи </w:t>
            </w:r>
            <w:proofErr w:type="gramStart"/>
            <w:r w:rsidR="007A0B13" w:rsidRPr="00B55B86">
              <w:rPr>
                <w:rFonts w:ascii="Times New Roman" w:eastAsia="Times New Roman" w:hAnsi="Times New Roman" w:cs="Times New Roman"/>
                <w:shd w:val="clear" w:color="auto" w:fill="FFFFFF"/>
                <w:lang w:eastAsia="ru-RU"/>
              </w:rPr>
              <w:t>пораженному</w:t>
            </w:r>
            <w:proofErr w:type="gramEnd"/>
            <w:r w:rsidR="007A0B13" w:rsidRPr="00B55B86">
              <w:rPr>
                <w:rFonts w:ascii="Times New Roman" w:eastAsia="Times New Roman" w:hAnsi="Times New Roman" w:cs="Times New Roman"/>
                <w:shd w:val="clear" w:color="auto" w:fill="FFFFFF"/>
                <w:lang w:eastAsia="ru-RU"/>
              </w:rPr>
              <w:t xml:space="preserve"> электрическим током</w:t>
            </w:r>
            <w:r w:rsidR="001A7C93" w:rsidRPr="00B55B86">
              <w:rPr>
                <w:rFonts w:ascii="Times New Roman" w:eastAsia="Times New Roman" w:hAnsi="Times New Roman" w:cs="Times New Roman"/>
                <w:shd w:val="clear" w:color="auto" w:fill="FFFFFF"/>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B55B86" w:rsidRDefault="007A0B13" w:rsidP="000512DA">
            <w:pPr>
              <w:pStyle w:val="a4"/>
              <w:widowControl w:val="0"/>
              <w:spacing w:line="240" w:lineRule="auto"/>
              <w:ind w:left="0"/>
              <w:jc w:val="center"/>
              <w:rPr>
                <w:rFonts w:ascii="Times New Roman" w:eastAsia="Times New Roman" w:hAnsi="Times New Roman" w:cs="Times New Roman"/>
                <w:shd w:val="clear" w:color="auto" w:fill="FFFFFF"/>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7A0B13"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7A0B13" w:rsidRPr="00B55B86" w:rsidTr="007C0199">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B55B86" w:rsidRDefault="007A0B13"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B55B86" w:rsidRDefault="007A0B13"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 том числе практических и лабораторных занятий</w:t>
            </w:r>
            <w:r w:rsidR="006D4A53" w:rsidRPr="00B55B86">
              <w:rPr>
                <w:rFonts w:ascii="Times New Roman" w:eastAsia="Times New Roman" w:hAnsi="Times New Roman" w:cs="Times New Roman"/>
                <w:b/>
                <w:bCs/>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B55B86" w:rsidRDefault="00FD22C1"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w:t>
            </w:r>
          </w:p>
        </w:tc>
        <w:tc>
          <w:tcPr>
            <w:tcW w:w="1775" w:type="dxa"/>
            <w:gridSpan w:val="2"/>
            <w:tcBorders>
              <w:top w:val="single" w:sz="4" w:space="0" w:color="auto"/>
              <w:left w:val="single" w:sz="4" w:space="0" w:color="auto"/>
              <w:bottom w:val="single" w:sz="4" w:space="0" w:color="auto"/>
              <w:right w:val="single" w:sz="4" w:space="0" w:color="auto"/>
            </w:tcBorders>
          </w:tcPr>
          <w:p w:rsidR="007A0B13" w:rsidRPr="00B55B86" w:rsidRDefault="007A0B13" w:rsidP="000512DA">
            <w:pPr>
              <w:spacing w:line="240" w:lineRule="auto"/>
              <w:contextualSpacing/>
              <w:jc w:val="center"/>
              <w:rPr>
                <w:rFonts w:ascii="Times New Roman" w:eastAsia="Times New Roman" w:hAnsi="Times New Roman" w:cs="Times New Roman"/>
                <w:b/>
                <w:bCs/>
                <w:lang w:eastAsia="ru-RU"/>
              </w:rPr>
            </w:pPr>
          </w:p>
        </w:tc>
      </w:tr>
      <w:tr w:rsidR="007A0B13" w:rsidRPr="00B55B86" w:rsidTr="001A7C93">
        <w:tblPrEx>
          <w:tblLook w:val="04A0" w:firstRow="1" w:lastRow="0" w:firstColumn="1" w:lastColumn="0" w:noHBand="0" w:noVBand="1"/>
        </w:tblPrEx>
        <w:trPr>
          <w:trHeight w:val="489"/>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B55B86" w:rsidRDefault="007A0B13"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B55B86" w:rsidRDefault="007A0B13" w:rsidP="000512DA">
            <w:pPr>
              <w:spacing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iCs/>
                <w:lang w:eastAsia="ru-RU"/>
              </w:rPr>
              <w:t xml:space="preserve">Практическое занятие </w:t>
            </w:r>
            <w:r w:rsidR="002A35B3" w:rsidRPr="00B55B86">
              <w:rPr>
                <w:rFonts w:ascii="Times New Roman" w:eastAsia="Times New Roman" w:hAnsi="Times New Roman" w:cs="Times New Roman"/>
                <w:b/>
                <w:iCs/>
                <w:lang w:eastAsia="ru-RU"/>
              </w:rPr>
              <w:t>№1:</w:t>
            </w:r>
            <w:r w:rsidRPr="00B55B86">
              <w:rPr>
                <w:rFonts w:ascii="Times New Roman" w:eastAsia="Times New Roman" w:hAnsi="Times New Roman" w:cs="Times New Roman"/>
                <w:iCs/>
                <w:lang w:eastAsia="ru-RU"/>
              </w:rPr>
              <w:t xml:space="preserve"> </w:t>
            </w:r>
            <w:r w:rsidRPr="00B55B86">
              <w:rPr>
                <w:rFonts w:ascii="Times New Roman" w:eastAsia="Times New Roman" w:hAnsi="Times New Roman" w:cs="Times New Roman"/>
                <w:lang w:eastAsia="ru-RU"/>
              </w:rPr>
              <w:t xml:space="preserve">Зависимость свойств металла </w:t>
            </w:r>
          </w:p>
          <w:p w:rsidR="007A0B13" w:rsidRPr="00B55B86" w:rsidRDefault="007A0B13" w:rsidP="000512DA">
            <w:pPr>
              <w:spacing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lang w:eastAsia="ru-RU"/>
              </w:rPr>
              <w:t>от процесса образования зерен при наложении сварного шва.</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B55B86" w:rsidRDefault="007A0B13" w:rsidP="000512DA">
            <w:pPr>
              <w:spacing w:line="240" w:lineRule="auto"/>
              <w:contextualSpacing/>
              <w:jc w:val="center"/>
              <w:rPr>
                <w:rFonts w:ascii="Times New Roman" w:eastAsia="Times New Roman" w:hAnsi="Times New Roman" w:cs="Times New Roman"/>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7A0B13"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7A0B13" w:rsidRPr="00B55B86" w:rsidTr="007C0199">
        <w:tblPrEx>
          <w:tblLook w:val="04A0" w:firstRow="1" w:lastRow="0" w:firstColumn="1" w:lastColumn="0" w:noHBand="0" w:noVBand="1"/>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7A0B13" w:rsidRPr="00B55B86" w:rsidRDefault="007A0B13" w:rsidP="000512DA">
            <w:pPr>
              <w:widowControl w:val="0"/>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lang w:eastAsia="ru-RU"/>
              </w:rPr>
              <w:t xml:space="preserve">Тема 1.2. </w:t>
            </w:r>
            <w:r w:rsidRPr="00B55B86">
              <w:rPr>
                <w:rFonts w:ascii="Times New Roman" w:eastAsia="Times New Roman" w:hAnsi="Times New Roman" w:cs="Times New Roman"/>
                <w:b/>
                <w:bCs/>
                <w:lang w:eastAsia="ru-RU"/>
              </w:rPr>
              <w:t>Свойства металлов</w:t>
            </w: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B55B86" w:rsidRDefault="007A0B13" w:rsidP="000512DA">
            <w:pPr>
              <w:widowControl w:val="0"/>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Содержание учебного материала</w:t>
            </w:r>
            <w:r w:rsidR="006D4A53" w:rsidRPr="00B55B86">
              <w:rPr>
                <w:rFonts w:ascii="Times New Roman" w:eastAsia="Times New Roman" w:hAnsi="Times New Roman" w:cs="Times New Roman"/>
                <w:b/>
                <w:bCs/>
                <w:lang w:eastAsia="ru-RU"/>
              </w:rPr>
              <w:t>:</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B55B86" w:rsidRDefault="004D51F4" w:rsidP="000512DA">
            <w:pPr>
              <w:widowControl w:val="0"/>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8</w:t>
            </w:r>
          </w:p>
        </w:tc>
        <w:tc>
          <w:tcPr>
            <w:tcW w:w="1775" w:type="dxa"/>
            <w:gridSpan w:val="2"/>
            <w:tcBorders>
              <w:top w:val="single" w:sz="4" w:space="0" w:color="auto"/>
              <w:left w:val="single" w:sz="4" w:space="0" w:color="auto"/>
              <w:bottom w:val="single" w:sz="4" w:space="0" w:color="auto"/>
              <w:right w:val="single" w:sz="4" w:space="0" w:color="auto"/>
            </w:tcBorders>
          </w:tcPr>
          <w:p w:rsidR="007A0B13" w:rsidRPr="00B55B86" w:rsidRDefault="007A0B13" w:rsidP="000512DA">
            <w:pPr>
              <w:widowControl w:val="0"/>
              <w:spacing w:line="240" w:lineRule="auto"/>
              <w:contextualSpacing/>
              <w:jc w:val="center"/>
              <w:rPr>
                <w:rFonts w:ascii="Times New Roman" w:eastAsia="Times New Roman" w:hAnsi="Times New Roman" w:cs="Times New Roman"/>
                <w:b/>
                <w:bCs/>
                <w:lang w:eastAsia="ru-RU"/>
              </w:rPr>
            </w:pPr>
          </w:p>
        </w:tc>
      </w:tr>
      <w:tr w:rsidR="007A0B13" w:rsidRPr="00B55B86" w:rsidTr="007C0199">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A0B13" w:rsidRPr="00B55B86" w:rsidRDefault="007A0B13"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7A0B13" w:rsidRPr="00B55B86" w:rsidRDefault="00A6376D"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r w:rsidR="007A0B13" w:rsidRPr="00B55B86">
              <w:rPr>
                <w:rFonts w:ascii="Times New Roman" w:eastAsia="Times New Roman" w:hAnsi="Times New Roman" w:cs="Times New Roman"/>
                <w:bCs/>
                <w:lang w:eastAsia="ru-RU"/>
              </w:rPr>
              <w:t>Основные свойства металлов, оказывающее влияние на определение их сферы применения: физические, химические, технологические</w:t>
            </w:r>
          </w:p>
        </w:tc>
        <w:tc>
          <w:tcPr>
            <w:tcW w:w="1620" w:type="dxa"/>
            <w:gridSpan w:val="4"/>
            <w:tcBorders>
              <w:top w:val="single" w:sz="4" w:space="0" w:color="auto"/>
              <w:left w:val="single" w:sz="4" w:space="0" w:color="auto"/>
              <w:bottom w:val="single" w:sz="4" w:space="0" w:color="auto"/>
              <w:right w:val="single" w:sz="4" w:space="0" w:color="auto"/>
            </w:tcBorders>
          </w:tcPr>
          <w:p w:rsidR="007A0B13" w:rsidRPr="00B55B86" w:rsidRDefault="007A0B13" w:rsidP="000512DA">
            <w:pPr>
              <w:spacing w:line="240" w:lineRule="auto"/>
              <w:contextualSpacing/>
              <w:jc w:val="center"/>
              <w:rPr>
                <w:rFonts w:ascii="Times New Roman" w:eastAsia="Times New Roman" w:hAnsi="Times New Roman" w:cs="Times New Roman"/>
                <w:b/>
                <w:bCs/>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7A0B13"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B57BAF" w:rsidRPr="00B55B86" w:rsidTr="004973F9">
        <w:tblPrEx>
          <w:tblLook w:val="04A0" w:firstRow="1" w:lastRow="0" w:firstColumn="1" w:lastColumn="0" w:noHBand="0" w:noVBand="1"/>
        </w:tblPrEx>
        <w:trPr>
          <w:trHeight w:val="582"/>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B57BAF" w:rsidRPr="00B55B86" w:rsidRDefault="00A6376D"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w:t>
            </w:r>
            <w:r w:rsidR="00B57BAF" w:rsidRPr="00B55B86">
              <w:rPr>
                <w:rFonts w:ascii="Times New Roman" w:eastAsia="Times New Roman" w:hAnsi="Times New Roman" w:cs="Times New Roman"/>
                <w:bCs/>
                <w:lang w:eastAsia="ru-RU"/>
              </w:rPr>
              <w:t>Физические свойства металлов: плотность, плавление, теплопроводность, электропроводность, тепловое расширение.</w:t>
            </w:r>
          </w:p>
        </w:tc>
        <w:tc>
          <w:tcPr>
            <w:tcW w:w="1620" w:type="dxa"/>
            <w:gridSpan w:val="4"/>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B57BAF"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B57BAF" w:rsidRPr="00B55B86" w:rsidTr="007C28BF">
        <w:tblPrEx>
          <w:tblLook w:val="04A0" w:firstRow="1" w:lastRow="0" w:firstColumn="1" w:lastColumn="0" w:noHBand="0" w:noVBand="1"/>
        </w:tblPrEx>
        <w:trPr>
          <w:trHeight w:val="49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B57BAF" w:rsidRPr="00B55B86" w:rsidRDefault="00A6376D"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3.</w:t>
            </w:r>
            <w:r w:rsidR="00B57BAF" w:rsidRPr="00B55B86">
              <w:rPr>
                <w:rFonts w:ascii="Times New Roman" w:eastAsia="Times New Roman" w:hAnsi="Times New Roman" w:cs="Times New Roman"/>
                <w:bCs/>
                <w:lang w:eastAsia="ru-RU"/>
              </w:rPr>
              <w:t>Химические свойства металлов: окисляемость, коррозионная стойкость, жаростойкость, жаропрочность.</w:t>
            </w:r>
          </w:p>
        </w:tc>
        <w:tc>
          <w:tcPr>
            <w:tcW w:w="1620" w:type="dxa"/>
            <w:gridSpan w:val="4"/>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B57BAF"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B57BAF" w:rsidRPr="00B55B86" w:rsidTr="007C0199">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B57BAF" w:rsidRPr="00B55B86" w:rsidRDefault="00A6376D"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4.</w:t>
            </w:r>
            <w:r w:rsidR="00B57BAF" w:rsidRPr="00B55B86">
              <w:rPr>
                <w:rFonts w:ascii="Times New Roman" w:eastAsia="Times New Roman" w:hAnsi="Times New Roman" w:cs="Times New Roman"/>
                <w:bCs/>
                <w:lang w:eastAsia="ru-RU"/>
              </w:rPr>
              <w:t>Механические свойства металлов: прочность, упругость,</w:t>
            </w:r>
            <w:r w:rsidR="00F70C58" w:rsidRPr="00B55B86">
              <w:rPr>
                <w:rFonts w:ascii="Times New Roman" w:eastAsia="Times New Roman" w:hAnsi="Times New Roman" w:cs="Times New Roman"/>
                <w:bCs/>
                <w:lang w:eastAsia="ru-RU"/>
              </w:rPr>
              <w:t xml:space="preserve"> </w:t>
            </w:r>
            <w:r w:rsidR="00B57BAF" w:rsidRPr="00B55B86">
              <w:rPr>
                <w:rFonts w:ascii="Times New Roman" w:eastAsia="Times New Roman" w:hAnsi="Times New Roman" w:cs="Times New Roman"/>
                <w:bCs/>
                <w:lang w:eastAsia="ru-RU"/>
              </w:rPr>
              <w:t xml:space="preserve">пластичность, вязкость, твердость. Способы определения механических свойств. </w:t>
            </w:r>
          </w:p>
        </w:tc>
        <w:tc>
          <w:tcPr>
            <w:tcW w:w="1620" w:type="dxa"/>
            <w:gridSpan w:val="4"/>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lang w:eastAsia="ru-RU"/>
              </w:rPr>
            </w:pPr>
          </w:p>
        </w:tc>
        <w:tc>
          <w:tcPr>
            <w:tcW w:w="1775" w:type="dxa"/>
            <w:gridSpan w:val="2"/>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B57BAF"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B57BAF" w:rsidRPr="00B55B86" w:rsidTr="007C28BF">
        <w:tblPrEx>
          <w:tblLook w:val="04A0" w:firstRow="1" w:lastRow="0" w:firstColumn="1" w:lastColumn="0" w:noHBand="0" w:noVBand="1"/>
        </w:tblPrEx>
        <w:trPr>
          <w:trHeight w:val="59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A6376D"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5.</w:t>
            </w:r>
            <w:r w:rsidR="00B57BAF" w:rsidRPr="00B55B86">
              <w:rPr>
                <w:rFonts w:ascii="Times New Roman" w:eastAsia="Times New Roman" w:hAnsi="Times New Roman" w:cs="Times New Roman"/>
                <w:bCs/>
                <w:lang w:eastAsia="ru-RU"/>
              </w:rPr>
              <w:t xml:space="preserve">Технологические свойства металлов: </w:t>
            </w:r>
            <w:proofErr w:type="gramStart"/>
            <w:r w:rsidR="00B57BAF" w:rsidRPr="00B55B86">
              <w:rPr>
                <w:rFonts w:ascii="Times New Roman" w:eastAsia="Times New Roman" w:hAnsi="Times New Roman" w:cs="Times New Roman"/>
                <w:bCs/>
                <w:lang w:eastAsia="ru-RU"/>
              </w:rPr>
              <w:t>жидко текучесть</w:t>
            </w:r>
            <w:proofErr w:type="gramEnd"/>
            <w:r w:rsidR="00B57BAF" w:rsidRPr="00B55B86">
              <w:rPr>
                <w:rFonts w:ascii="Times New Roman" w:eastAsia="Times New Roman" w:hAnsi="Times New Roman" w:cs="Times New Roman"/>
                <w:bCs/>
                <w:lang w:eastAsia="ru-RU"/>
              </w:rPr>
              <w:t xml:space="preserve"> (</w:t>
            </w:r>
            <w:proofErr w:type="spellStart"/>
            <w:r w:rsidR="00B57BAF" w:rsidRPr="00B55B86">
              <w:rPr>
                <w:rFonts w:ascii="Times New Roman" w:eastAsia="Times New Roman" w:hAnsi="Times New Roman" w:cs="Times New Roman"/>
                <w:bCs/>
                <w:lang w:eastAsia="ru-RU"/>
              </w:rPr>
              <w:t>литейность</w:t>
            </w:r>
            <w:proofErr w:type="spellEnd"/>
            <w:r w:rsidR="00B57BAF" w:rsidRPr="00B55B86">
              <w:rPr>
                <w:rFonts w:ascii="Times New Roman" w:eastAsia="Times New Roman" w:hAnsi="Times New Roman" w:cs="Times New Roman"/>
                <w:bCs/>
                <w:lang w:eastAsia="ru-RU"/>
              </w:rPr>
              <w:t>), ковкость (</w:t>
            </w:r>
            <w:proofErr w:type="spellStart"/>
            <w:r w:rsidR="00B57BAF" w:rsidRPr="00B55B86">
              <w:rPr>
                <w:rFonts w:ascii="Times New Roman" w:eastAsia="Times New Roman" w:hAnsi="Times New Roman" w:cs="Times New Roman"/>
                <w:bCs/>
                <w:lang w:eastAsia="ru-RU"/>
              </w:rPr>
              <w:t>деформируемость</w:t>
            </w:r>
            <w:proofErr w:type="spellEnd"/>
            <w:r w:rsidR="00B57BAF" w:rsidRPr="00B55B86">
              <w:rPr>
                <w:rFonts w:ascii="Times New Roman" w:eastAsia="Times New Roman" w:hAnsi="Times New Roman" w:cs="Times New Roman"/>
                <w:bCs/>
                <w:lang w:eastAsia="ru-RU"/>
              </w:rPr>
              <w:t xml:space="preserve">),  </w:t>
            </w:r>
            <w:proofErr w:type="spellStart"/>
            <w:r w:rsidR="00B57BAF" w:rsidRPr="00B55B86">
              <w:rPr>
                <w:rFonts w:ascii="Times New Roman" w:eastAsia="Times New Roman" w:hAnsi="Times New Roman" w:cs="Times New Roman"/>
                <w:bCs/>
                <w:lang w:eastAsia="ru-RU"/>
              </w:rPr>
              <w:t>прокаливаемость</w:t>
            </w:r>
            <w:proofErr w:type="spellEnd"/>
            <w:r w:rsidR="00B57BAF" w:rsidRPr="00B55B86">
              <w:rPr>
                <w:rFonts w:ascii="Times New Roman" w:eastAsia="Times New Roman" w:hAnsi="Times New Roman" w:cs="Times New Roman"/>
                <w:bCs/>
                <w:lang w:eastAsia="ru-RU"/>
              </w:rPr>
              <w:t>, обрабатываемость резанием, свариваемость</w:t>
            </w:r>
            <w:r w:rsidR="00F70C58" w:rsidRPr="00B55B86">
              <w:rPr>
                <w:rFonts w:ascii="Times New Roman" w:eastAsia="Times New Roman" w:hAnsi="Times New Roman" w:cs="Times New Roman"/>
                <w:bCs/>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B57BAF"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B57BAF" w:rsidRPr="00B55B86" w:rsidTr="007C0199">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 том числе практических и лабораторных занятий</w:t>
            </w:r>
            <w:r w:rsidR="006D4A53" w:rsidRPr="00B55B86">
              <w:rPr>
                <w:rFonts w:ascii="Times New Roman" w:eastAsia="Times New Roman" w:hAnsi="Times New Roman" w:cs="Times New Roman"/>
                <w:b/>
                <w:bCs/>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4D51F4"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6</w:t>
            </w:r>
          </w:p>
        </w:tc>
        <w:tc>
          <w:tcPr>
            <w:tcW w:w="1799" w:type="dxa"/>
            <w:gridSpan w:val="3"/>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bCs/>
                <w:lang w:eastAsia="ru-RU"/>
              </w:rPr>
            </w:pPr>
          </w:p>
        </w:tc>
      </w:tr>
      <w:tr w:rsidR="00B57BAF" w:rsidRPr="00B55B86" w:rsidTr="007C28BF">
        <w:tblPrEx>
          <w:tblLook w:val="04A0" w:firstRow="1" w:lastRow="0" w:firstColumn="1" w:lastColumn="0" w:noHBand="0" w:noVBand="1"/>
        </w:tblPrEx>
        <w:trPr>
          <w:trHeight w:val="27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B57BAF"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2A35B3" w:rsidRPr="00B55B86">
              <w:rPr>
                <w:rFonts w:ascii="Times New Roman" w:eastAsia="Times New Roman" w:hAnsi="Times New Roman" w:cs="Times New Roman"/>
                <w:b/>
                <w:iCs/>
                <w:lang w:eastAsia="ru-RU"/>
              </w:rPr>
              <w:t>№2:</w:t>
            </w:r>
            <w:r w:rsidRPr="00B55B86">
              <w:rPr>
                <w:rFonts w:ascii="Times New Roman" w:eastAsia="Times New Roman" w:hAnsi="Times New Roman" w:cs="Times New Roman"/>
                <w:iCs/>
                <w:lang w:eastAsia="ru-RU"/>
              </w:rPr>
              <w:t xml:space="preserve"> </w:t>
            </w:r>
            <w:r w:rsidRPr="00B55B86">
              <w:rPr>
                <w:rFonts w:ascii="Times New Roman" w:eastAsia="Times New Roman" w:hAnsi="Times New Roman" w:cs="Times New Roman"/>
                <w:bCs/>
                <w:lang w:eastAsia="ru-RU"/>
              </w:rPr>
              <w:t xml:space="preserve">Изучение микроструктуры металлов и сплавов. Исследование </w:t>
            </w:r>
            <w:proofErr w:type="gramStart"/>
            <w:r w:rsidRPr="00B55B86">
              <w:rPr>
                <w:rFonts w:ascii="Times New Roman" w:eastAsia="Times New Roman" w:hAnsi="Times New Roman" w:cs="Times New Roman"/>
                <w:bCs/>
                <w:lang w:eastAsia="ru-RU"/>
              </w:rPr>
              <w:t>макроструктуры кристаллизации</w:t>
            </w:r>
            <w:r w:rsidR="00A04BE2" w:rsidRPr="00B55B86">
              <w:rPr>
                <w:rFonts w:ascii="Times New Roman" w:eastAsia="Times New Roman" w:hAnsi="Times New Roman" w:cs="Times New Roman"/>
                <w:bCs/>
                <w:lang w:eastAsia="ru-RU"/>
              </w:rPr>
              <w:t xml:space="preserve"> </w:t>
            </w:r>
            <w:r w:rsidRPr="00B55B86">
              <w:rPr>
                <w:rFonts w:ascii="Times New Roman" w:eastAsia="Times New Roman" w:hAnsi="Times New Roman" w:cs="Times New Roman"/>
                <w:bCs/>
                <w:lang w:eastAsia="ru-RU"/>
              </w:rPr>
              <w:t>контура провара сварного шва</w:t>
            </w:r>
            <w:proofErr w:type="gramEnd"/>
            <w:r w:rsidRPr="00B55B86">
              <w:rPr>
                <w:rFonts w:ascii="Times New Roman" w:eastAsia="Times New Roman" w:hAnsi="Times New Roman" w:cs="Times New Roman"/>
                <w:bCs/>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FD22C1" w:rsidP="000512DA">
            <w:pPr>
              <w:spacing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p w:rsidR="00B57BAF" w:rsidRPr="00B55B86" w:rsidRDefault="00B57BAF" w:rsidP="000512DA">
            <w:pPr>
              <w:spacing w:line="240" w:lineRule="auto"/>
              <w:contextualSpacing/>
              <w:jc w:val="center"/>
              <w:rPr>
                <w:rFonts w:ascii="Times New Roman" w:eastAsia="Times New Roman" w:hAnsi="Times New Roman" w:cs="Times New Roman"/>
                <w:b/>
                <w:lang w:eastAsia="ru-RU"/>
              </w:rPr>
            </w:pPr>
          </w:p>
        </w:tc>
      </w:tr>
      <w:tr w:rsidR="00B57BAF" w:rsidRPr="00B55B86" w:rsidTr="007C28BF">
        <w:tblPrEx>
          <w:tblLook w:val="04A0" w:firstRow="1" w:lastRow="0" w:firstColumn="1" w:lastColumn="0" w:noHBand="0" w:noVBand="1"/>
        </w:tblPrEx>
        <w:trPr>
          <w:trHeight w:val="56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B57BAF" w:rsidP="000512DA">
            <w:pPr>
              <w:tabs>
                <w:tab w:val="left" w:pos="916"/>
                <w:tab w:val="left" w:pos="1832"/>
                <w:tab w:val="left" w:pos="2748"/>
                <w:tab w:val="left" w:pos="3664"/>
              </w:tabs>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2A35B3" w:rsidRPr="00B55B86">
              <w:rPr>
                <w:rFonts w:ascii="Times New Roman" w:eastAsia="Times New Roman" w:hAnsi="Times New Roman" w:cs="Times New Roman"/>
                <w:b/>
                <w:iCs/>
                <w:lang w:eastAsia="ru-RU"/>
              </w:rPr>
              <w:t>№</w:t>
            </w:r>
            <w:r w:rsidRPr="00B55B86">
              <w:rPr>
                <w:rFonts w:ascii="Times New Roman" w:eastAsia="Times New Roman" w:hAnsi="Times New Roman" w:cs="Times New Roman"/>
                <w:b/>
                <w:iCs/>
                <w:lang w:eastAsia="ru-RU"/>
              </w:rPr>
              <w:t>3</w:t>
            </w:r>
            <w:r w:rsidR="002A35B3" w:rsidRPr="00B55B86">
              <w:rPr>
                <w:rFonts w:ascii="Times New Roman" w:eastAsia="Times New Roman" w:hAnsi="Times New Roman" w:cs="Times New Roman"/>
                <w:b/>
                <w:iCs/>
                <w:lang w:eastAsia="ru-RU"/>
              </w:rPr>
              <w:t>:</w:t>
            </w:r>
            <w:r w:rsidRPr="00B55B86">
              <w:rPr>
                <w:rFonts w:ascii="Times New Roman" w:eastAsia="Times New Roman" w:hAnsi="Times New Roman" w:cs="Times New Roman"/>
                <w:bCs/>
                <w:lang w:eastAsia="ru-RU"/>
              </w:rPr>
              <w:t xml:space="preserve"> Методы измерения твердости металлов и сплавов. </w:t>
            </w:r>
            <w:r w:rsidRPr="00B55B86">
              <w:rPr>
                <w:rFonts w:ascii="Times New Roman" w:eastAsia="Times New Roman" w:hAnsi="Times New Roman" w:cs="Times New Roman"/>
                <w:lang w:eastAsia="ru-RU"/>
              </w:rPr>
              <w:t xml:space="preserve">Определение </w:t>
            </w:r>
            <w:r w:rsidR="00A04BE2" w:rsidRPr="00B55B86">
              <w:rPr>
                <w:rFonts w:ascii="Times New Roman" w:eastAsia="Times New Roman" w:hAnsi="Times New Roman" w:cs="Times New Roman"/>
                <w:lang w:eastAsia="ru-RU"/>
              </w:rPr>
              <w:t xml:space="preserve">твёрдости для наплавленного </w:t>
            </w:r>
            <w:r w:rsidRPr="00B55B86">
              <w:rPr>
                <w:rFonts w:ascii="Times New Roman" w:eastAsia="Times New Roman" w:hAnsi="Times New Roman" w:cs="Times New Roman"/>
                <w:lang w:eastAsia="ru-RU"/>
              </w:rPr>
              <w:t>участка, а также для сварного соединения</w:t>
            </w:r>
            <w:r w:rsidR="00A04BE2" w:rsidRPr="00B55B86">
              <w:rPr>
                <w:rFonts w:ascii="Times New Roman" w:eastAsia="Times New Roman" w:hAnsi="Times New Roman" w:cs="Times New Roman"/>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FD22C1"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p w:rsidR="00B57BAF" w:rsidRPr="00B55B86" w:rsidRDefault="00B57BAF"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
                <w:bCs/>
                <w:lang w:eastAsia="ru-RU"/>
              </w:rPr>
            </w:pPr>
          </w:p>
        </w:tc>
      </w:tr>
      <w:tr w:rsidR="00B57BAF" w:rsidRPr="00B55B86" w:rsidTr="007C28BF">
        <w:tblPrEx>
          <w:tblLook w:val="04A0" w:firstRow="1" w:lastRow="0" w:firstColumn="1" w:lastColumn="0" w:noHBand="0" w:noVBand="1"/>
        </w:tblPrEx>
        <w:trPr>
          <w:trHeight w:val="441"/>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B57BAF"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2A35B3" w:rsidRPr="00B55B86">
              <w:rPr>
                <w:rFonts w:ascii="Times New Roman" w:eastAsia="Times New Roman" w:hAnsi="Times New Roman" w:cs="Times New Roman"/>
                <w:b/>
                <w:iCs/>
                <w:lang w:eastAsia="ru-RU"/>
              </w:rPr>
              <w:t>№4:</w:t>
            </w:r>
            <w:r w:rsidRPr="00B55B86">
              <w:rPr>
                <w:rFonts w:ascii="Times New Roman" w:eastAsia="Times New Roman" w:hAnsi="Times New Roman" w:cs="Times New Roman"/>
                <w:bCs/>
                <w:lang w:eastAsia="ru-RU"/>
              </w:rPr>
              <w:t xml:space="preserve"> Анализ </w:t>
            </w:r>
            <w:r w:rsidRPr="00B55B86">
              <w:rPr>
                <w:rFonts w:ascii="Times New Roman" w:eastAsia="Times New Roman" w:hAnsi="Times New Roman" w:cs="Times New Roman"/>
                <w:lang w:eastAsia="ru-RU"/>
              </w:rPr>
              <w:t>диаграммы</w:t>
            </w:r>
            <w:r w:rsidRPr="00B55B86">
              <w:rPr>
                <w:rFonts w:ascii="Times New Roman" w:eastAsia="Times New Roman" w:hAnsi="Times New Roman" w:cs="Times New Roman"/>
                <w:bCs/>
                <w:lang w:eastAsia="ru-RU"/>
              </w:rPr>
              <w:t xml:space="preserve"> состояния железоуглеродистых сплавов</w:t>
            </w:r>
            <w:r w:rsidR="006D4A53" w:rsidRPr="00B55B86">
              <w:rPr>
                <w:rFonts w:ascii="Times New Roman" w:eastAsia="Times New Roman" w:hAnsi="Times New Roman" w:cs="Times New Roman"/>
                <w:bCs/>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FD22C1"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p w:rsidR="00B57BAF" w:rsidRPr="00B55B86" w:rsidRDefault="00B57BAF" w:rsidP="000512DA">
            <w:pPr>
              <w:spacing w:line="240" w:lineRule="auto"/>
              <w:contextualSpacing/>
              <w:jc w:val="center"/>
              <w:rPr>
                <w:rFonts w:ascii="Times New Roman" w:eastAsia="Times New Roman" w:hAnsi="Times New Roman" w:cs="Times New Roman"/>
                <w:b/>
                <w:bCs/>
                <w:lang w:eastAsia="ru-RU"/>
              </w:rPr>
            </w:pPr>
          </w:p>
        </w:tc>
      </w:tr>
      <w:tr w:rsidR="00B57BAF" w:rsidRPr="00B55B86" w:rsidTr="007C0199">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B57BAF"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2A35B3" w:rsidRPr="00B55B86">
              <w:rPr>
                <w:rFonts w:ascii="Times New Roman" w:eastAsia="Times New Roman" w:hAnsi="Times New Roman" w:cs="Times New Roman"/>
                <w:b/>
                <w:iCs/>
                <w:lang w:eastAsia="ru-RU"/>
              </w:rPr>
              <w:t>№5:</w:t>
            </w:r>
            <w:r w:rsidRPr="00B55B86">
              <w:rPr>
                <w:rFonts w:ascii="Times New Roman" w:eastAsia="Times New Roman" w:hAnsi="Times New Roman" w:cs="Times New Roman"/>
                <w:bCs/>
                <w:lang w:eastAsia="ru-RU"/>
              </w:rPr>
              <w:t xml:space="preserve"> Изучение микроструктуры чугунов. </w:t>
            </w:r>
            <w:r w:rsidRPr="00B55B86">
              <w:rPr>
                <w:rFonts w:ascii="Times New Roman" w:eastAsia="Times New Roman" w:hAnsi="Times New Roman" w:cs="Times New Roman"/>
                <w:lang w:eastAsia="ru-RU"/>
              </w:rPr>
              <w:t>Исследование микроструктуры расположение кристаллов, характер фазовых структурных превращений в сварном шве</w:t>
            </w:r>
            <w:r w:rsidR="00A04BE2" w:rsidRPr="00B55B86">
              <w:rPr>
                <w:rFonts w:ascii="Times New Roman" w:eastAsia="Times New Roman" w:hAnsi="Times New Roman" w:cs="Times New Roman"/>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FD22C1"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p w:rsidR="00B57BAF" w:rsidRPr="00B55B86" w:rsidRDefault="00B57BAF"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Cs/>
                <w:lang w:eastAsia="ru-RU"/>
              </w:rPr>
            </w:pPr>
          </w:p>
        </w:tc>
      </w:tr>
      <w:tr w:rsidR="00B57BAF" w:rsidRPr="00B55B86" w:rsidTr="007C0199">
        <w:tblPrEx>
          <w:tblLook w:val="04A0" w:firstRow="1" w:lastRow="0" w:firstColumn="1" w:lastColumn="0" w:noHBand="0" w:noVBand="1"/>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lang w:eastAsia="ru-RU"/>
              </w:rPr>
              <w:t>Тема 1.3. Железо и его сплавы</w:t>
            </w: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Содержание учебного материала</w:t>
            </w:r>
            <w:r w:rsidR="006D4A53" w:rsidRPr="00B55B86">
              <w:rPr>
                <w:rFonts w:ascii="Times New Roman" w:eastAsia="Times New Roman" w:hAnsi="Times New Roman" w:cs="Times New Roman"/>
                <w:b/>
                <w:bCs/>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4D51F4"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8</w:t>
            </w:r>
          </w:p>
        </w:tc>
        <w:tc>
          <w:tcPr>
            <w:tcW w:w="1799" w:type="dxa"/>
            <w:gridSpan w:val="3"/>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bCs/>
                <w:lang w:eastAsia="ru-RU"/>
              </w:rPr>
            </w:pPr>
          </w:p>
        </w:tc>
      </w:tr>
      <w:tr w:rsidR="00B57BAF" w:rsidRPr="00B55B86" w:rsidTr="006D4A53">
        <w:tblPrEx>
          <w:tblLook w:val="04A0" w:firstRow="1" w:lastRow="0" w:firstColumn="1" w:lastColumn="0" w:noHBand="0" w:noVBand="1"/>
        </w:tblPrEx>
        <w:trPr>
          <w:trHeight w:val="45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A04BE2"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r w:rsidR="00B57BAF" w:rsidRPr="00B55B86">
              <w:rPr>
                <w:rFonts w:ascii="Times New Roman" w:eastAsia="Times New Roman" w:hAnsi="Times New Roman" w:cs="Times New Roman"/>
                <w:bCs/>
                <w:lang w:eastAsia="ru-RU"/>
              </w:rPr>
              <w:t>Общие понятия о железоуглеродистых сплавах. Производство чугуна и стали. Современные процессы изготовления стали</w:t>
            </w:r>
            <w:r w:rsidR="006D4A53" w:rsidRPr="00B55B86">
              <w:rPr>
                <w:rFonts w:ascii="Times New Roman" w:eastAsia="Times New Roman" w:hAnsi="Times New Roman" w:cs="Times New Roman"/>
                <w:bCs/>
                <w:lang w:eastAsia="ru-RU"/>
              </w:rPr>
              <w:t>,</w:t>
            </w:r>
            <w:r w:rsidR="00B57BAF" w:rsidRPr="00B55B86">
              <w:rPr>
                <w:rFonts w:ascii="Times New Roman" w:eastAsia="Times New Roman" w:hAnsi="Times New Roman" w:cs="Times New Roman"/>
                <w:shd w:val="clear" w:color="auto" w:fill="FFFFFF"/>
                <w:lang w:eastAsia="ru-RU"/>
              </w:rPr>
              <w:t xml:space="preserve"> </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b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B57BAF"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B57BAF" w:rsidRPr="00B55B86" w:rsidTr="007C28BF">
        <w:tblPrEx>
          <w:tblLook w:val="04A0" w:firstRow="1" w:lastRow="0" w:firstColumn="1" w:lastColumn="0" w:noHBand="0" w:noVBand="1"/>
        </w:tblPrEx>
        <w:trPr>
          <w:trHeight w:val="826"/>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B57BAF" w:rsidRPr="00B55B86" w:rsidRDefault="00B57BAF" w:rsidP="000512DA">
            <w:pPr>
              <w:spacing w:line="240" w:lineRule="auto"/>
              <w:contextualSpacing/>
              <w:rPr>
                <w:rFonts w:ascii="Times New Roman" w:eastAsia="Times New Roman" w:hAnsi="Times New Roman" w:cs="Times New Roman"/>
                <w:b/>
                <w:bCs/>
                <w:lang w:eastAsia="ru-RU"/>
              </w:rPr>
            </w:pPr>
          </w:p>
        </w:tc>
        <w:tc>
          <w:tcPr>
            <w:tcW w:w="8377" w:type="dxa"/>
            <w:gridSpan w:val="2"/>
            <w:tcBorders>
              <w:top w:val="single" w:sz="4" w:space="0" w:color="auto"/>
              <w:left w:val="single" w:sz="4" w:space="0" w:color="auto"/>
              <w:bottom w:val="single" w:sz="4" w:space="0" w:color="auto"/>
              <w:right w:val="single" w:sz="4" w:space="0" w:color="auto"/>
            </w:tcBorders>
            <w:hideMark/>
          </w:tcPr>
          <w:p w:rsidR="00B57BAF" w:rsidRPr="00B55B86" w:rsidRDefault="0083078C"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w:t>
            </w:r>
            <w:r w:rsidR="00B57BAF" w:rsidRPr="00B55B86">
              <w:rPr>
                <w:rFonts w:ascii="Times New Roman" w:eastAsia="Times New Roman" w:hAnsi="Times New Roman" w:cs="Times New Roman"/>
                <w:bCs/>
                <w:lang w:eastAsia="ru-RU"/>
              </w:rPr>
              <w:t>Диаграмма состояния системы железо-углерод. Влияние химических элементов на свойства стали чугуна. Классификация сталей по химическому составу, по назначению,</w:t>
            </w:r>
            <w:r w:rsidR="00A04BE2" w:rsidRPr="00B55B86">
              <w:rPr>
                <w:rFonts w:ascii="Times New Roman" w:eastAsia="Times New Roman" w:hAnsi="Times New Roman" w:cs="Times New Roman"/>
                <w:bCs/>
                <w:lang w:eastAsia="ru-RU"/>
              </w:rPr>
              <w:t xml:space="preserve"> </w:t>
            </w:r>
            <w:r w:rsidR="00B57BAF" w:rsidRPr="00B55B86">
              <w:rPr>
                <w:rFonts w:ascii="Times New Roman" w:eastAsia="Times New Roman" w:hAnsi="Times New Roman" w:cs="Times New Roman"/>
                <w:bCs/>
                <w:lang w:eastAsia="ru-RU"/>
              </w:rPr>
              <w:t xml:space="preserve">по способу производства, по качеству, по степени </w:t>
            </w:r>
            <w:proofErr w:type="spellStart"/>
            <w:r w:rsidR="00B57BAF" w:rsidRPr="00B55B86">
              <w:rPr>
                <w:rFonts w:ascii="Times New Roman" w:eastAsia="Times New Roman" w:hAnsi="Times New Roman" w:cs="Times New Roman"/>
                <w:bCs/>
                <w:lang w:eastAsia="ru-RU"/>
              </w:rPr>
              <w:t>раскислени</w:t>
            </w:r>
            <w:r w:rsidR="000576A2" w:rsidRPr="00B55B86">
              <w:rPr>
                <w:rFonts w:ascii="Times New Roman" w:eastAsia="Times New Roman" w:hAnsi="Times New Roman" w:cs="Times New Roman"/>
                <w:bCs/>
                <w:lang w:eastAsia="ru-RU"/>
              </w:rPr>
              <w:t>я</w:t>
            </w:r>
            <w:proofErr w:type="spellEnd"/>
            <w:r w:rsidR="00A04BE2" w:rsidRPr="00B55B86">
              <w:rPr>
                <w:rFonts w:ascii="Times New Roman" w:eastAsia="Times New Roman" w:hAnsi="Times New Roman" w:cs="Times New Roman"/>
                <w:bCs/>
                <w:lang w:eastAsia="ru-RU"/>
              </w:rPr>
              <w:t>.</w:t>
            </w:r>
          </w:p>
        </w:tc>
        <w:tc>
          <w:tcPr>
            <w:tcW w:w="1626" w:type="dxa"/>
            <w:gridSpan w:val="4"/>
            <w:tcBorders>
              <w:top w:val="single" w:sz="4" w:space="0" w:color="auto"/>
              <w:left w:val="single" w:sz="4" w:space="0" w:color="auto"/>
              <w:bottom w:val="single" w:sz="4" w:space="0" w:color="auto"/>
              <w:right w:val="single" w:sz="4" w:space="0" w:color="auto"/>
            </w:tcBorders>
          </w:tcPr>
          <w:p w:rsidR="00B57BAF" w:rsidRPr="00B55B86" w:rsidRDefault="00B57BAF" w:rsidP="000512DA">
            <w:pPr>
              <w:spacing w:line="240" w:lineRule="auto"/>
              <w:contextualSpacing/>
              <w:jc w:val="center"/>
              <w:rPr>
                <w:rFonts w:ascii="Times New Roman" w:eastAsia="Times New Roman" w:hAnsi="Times New Roman" w:cs="Times New Roman"/>
                <w:b/>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B57BAF"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702783" w:rsidRPr="00B55B86" w:rsidTr="006D4A53">
        <w:tblPrEx>
          <w:tblLook w:val="04A0" w:firstRow="1" w:lastRow="0" w:firstColumn="1" w:lastColumn="0" w:noHBand="0" w:noVBand="1"/>
        </w:tblPrEx>
        <w:trPr>
          <w:trHeight w:val="50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702783" w:rsidRPr="00B55B86" w:rsidRDefault="00702783" w:rsidP="000512DA">
            <w:pPr>
              <w:spacing w:line="240" w:lineRule="auto"/>
              <w:contextualSpacing/>
              <w:rPr>
                <w:rFonts w:ascii="Times New Roman" w:eastAsia="Times New Roman" w:hAnsi="Times New Roman" w:cs="Times New Roman"/>
                <w:b/>
                <w:bCs/>
                <w:lang w:eastAsia="ru-RU"/>
              </w:rPr>
            </w:pPr>
          </w:p>
        </w:tc>
        <w:tc>
          <w:tcPr>
            <w:tcW w:w="8370" w:type="dxa"/>
            <w:tcBorders>
              <w:top w:val="single" w:sz="4" w:space="0" w:color="auto"/>
              <w:left w:val="single" w:sz="4" w:space="0" w:color="auto"/>
              <w:bottom w:val="single" w:sz="4" w:space="0" w:color="auto"/>
              <w:right w:val="single" w:sz="4" w:space="0" w:color="auto"/>
            </w:tcBorders>
            <w:hideMark/>
          </w:tcPr>
          <w:p w:rsidR="00702783" w:rsidRPr="00B55B86" w:rsidRDefault="00702783"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3.Конструкционные стали. Углеродистые и инструментальные стали. Стали</w:t>
            </w:r>
          </w:p>
          <w:p w:rsidR="00702783" w:rsidRPr="00B55B86" w:rsidRDefault="00702783"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с особыми физическими свойствами. Маркировка сталей и сплавов</w:t>
            </w:r>
            <w:r w:rsidR="006D4A53" w:rsidRPr="00B55B86">
              <w:rPr>
                <w:rFonts w:ascii="Times New Roman" w:eastAsia="Times New Roman" w:hAnsi="Times New Roman" w:cs="Times New Roman"/>
                <w:bCs/>
                <w:lang w:eastAsia="ru-RU"/>
              </w:rPr>
              <w:t>.</w:t>
            </w:r>
          </w:p>
        </w:tc>
        <w:tc>
          <w:tcPr>
            <w:tcW w:w="1633" w:type="dxa"/>
            <w:gridSpan w:val="5"/>
            <w:tcBorders>
              <w:top w:val="single" w:sz="4" w:space="0" w:color="auto"/>
              <w:left w:val="single" w:sz="4" w:space="0" w:color="auto"/>
              <w:bottom w:val="single" w:sz="4" w:space="0" w:color="auto"/>
              <w:right w:val="single" w:sz="4" w:space="0" w:color="auto"/>
            </w:tcBorders>
          </w:tcPr>
          <w:p w:rsidR="00702783" w:rsidRPr="00B55B86" w:rsidRDefault="00702783" w:rsidP="000512DA">
            <w:pPr>
              <w:spacing w:line="240" w:lineRule="auto"/>
              <w:contextualSpacing/>
              <w:rPr>
                <w:rFonts w:ascii="Times New Roman" w:eastAsia="Times New Roman" w:hAnsi="Times New Roman" w:cs="Times New Roman"/>
                <w:bCs/>
                <w:lang w:eastAsia="ru-RU"/>
              </w:rPr>
            </w:pPr>
          </w:p>
          <w:p w:rsidR="00702783" w:rsidRPr="00B55B86" w:rsidRDefault="00702783" w:rsidP="000512DA">
            <w:pPr>
              <w:spacing w:line="240" w:lineRule="auto"/>
              <w:contextualSpacing/>
              <w:rPr>
                <w:rFonts w:ascii="Times New Roman" w:eastAsia="Times New Roman" w:hAnsi="Times New Roman" w:cs="Times New Roman"/>
                <w:b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6305AC" w:rsidRPr="00B55B86" w:rsidRDefault="006305AC"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702783" w:rsidRPr="00B55B86" w:rsidRDefault="006305AC" w:rsidP="000512DA">
            <w:pPr>
              <w:spacing w:line="240" w:lineRule="auto"/>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129"/>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A6376D"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4.</w:t>
            </w:r>
            <w:r w:rsidR="0006338B" w:rsidRPr="00B55B86">
              <w:rPr>
                <w:rFonts w:ascii="Times New Roman" w:eastAsia="Times New Roman" w:hAnsi="Times New Roman" w:cs="Times New Roman"/>
                <w:bCs/>
                <w:lang w:eastAsia="ru-RU"/>
              </w:rPr>
              <w:t>Цветные металлы и сплавы. Маркировка сплавов цветных металлов</w:t>
            </w:r>
            <w:r w:rsidR="006D4A53" w:rsidRPr="00B55B86">
              <w:rPr>
                <w:rFonts w:ascii="Times New Roman" w:eastAsia="Times New Roman" w:hAnsi="Times New Roman" w:cs="Times New Roman"/>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 том числе практических и лабораторных занятий</w:t>
            </w:r>
            <w:r w:rsidR="006D4A53" w:rsidRPr="00B55B86">
              <w:rPr>
                <w:rFonts w:ascii="Times New Roman" w:eastAsia="Times New Roman" w:hAnsi="Times New Roman" w:cs="Times New Roman"/>
                <w:b/>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4</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2A35B3"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Практическое занятие №6:</w:t>
            </w:r>
            <w:r w:rsidR="0006338B" w:rsidRPr="00B55B86">
              <w:rPr>
                <w:rFonts w:ascii="Times New Roman" w:eastAsia="Times New Roman" w:hAnsi="Times New Roman" w:cs="Times New Roman"/>
                <w:bCs/>
                <w:lang w:eastAsia="ru-RU"/>
              </w:rPr>
              <w:t xml:space="preserve"> Изучение строения углеродистых</w:t>
            </w:r>
            <w:r w:rsidR="00A6376D" w:rsidRPr="00B55B86">
              <w:rPr>
                <w:rFonts w:ascii="Times New Roman" w:eastAsia="Times New Roman" w:hAnsi="Times New Roman" w:cs="Times New Roman"/>
                <w:bCs/>
                <w:lang w:eastAsia="ru-RU"/>
              </w:rPr>
              <w:t xml:space="preserve"> </w:t>
            </w:r>
            <w:r w:rsidR="0006338B" w:rsidRPr="00B55B86">
              <w:rPr>
                <w:rFonts w:ascii="Times New Roman" w:eastAsia="Times New Roman" w:hAnsi="Times New Roman" w:cs="Times New Roman"/>
                <w:bCs/>
                <w:lang w:eastAsia="ru-RU"/>
              </w:rPr>
              <w:t>сталей и чугунов в равновесном состоянии. Расшифровка марок углеродистых сталей по заданным условиям</w:t>
            </w:r>
            <w:r w:rsidR="00A6376D" w:rsidRPr="00B55B86">
              <w:rPr>
                <w:rFonts w:ascii="Times New Roman" w:eastAsia="Times New Roman" w:hAnsi="Times New Roman" w:cs="Times New Roman"/>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p>
          <w:p w:rsidR="0006338B" w:rsidRPr="00B55B86" w:rsidRDefault="0006338B"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p w:rsidR="0006338B" w:rsidRPr="00B55B86" w:rsidRDefault="0006338B"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2A35B3" w:rsidRPr="00B55B86">
              <w:rPr>
                <w:rFonts w:ascii="Times New Roman" w:eastAsia="Times New Roman" w:hAnsi="Times New Roman" w:cs="Times New Roman"/>
                <w:b/>
                <w:iCs/>
                <w:lang w:eastAsia="ru-RU"/>
              </w:rPr>
              <w:t>№7:</w:t>
            </w:r>
            <w:r w:rsidRPr="00B55B86">
              <w:rPr>
                <w:rFonts w:ascii="Times New Roman" w:eastAsia="Times New Roman" w:hAnsi="Times New Roman" w:cs="Times New Roman"/>
                <w:bCs/>
                <w:lang w:eastAsia="ru-RU"/>
              </w:rPr>
              <w:t xml:space="preserve"> Обоснование выбора марок сталей, применяемых для инструментов. Расшифровка марок легированных сталей по заданным параметрам</w:t>
            </w:r>
            <w:r w:rsidR="00A6376D" w:rsidRPr="00B55B86">
              <w:rPr>
                <w:rFonts w:ascii="Times New Roman" w:eastAsia="Times New Roman" w:hAnsi="Times New Roman" w:cs="Times New Roman"/>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p w:rsidR="0006338B" w:rsidRPr="00B55B86" w:rsidRDefault="0006338B"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443C4C" w:rsidRPr="00B55B86">
              <w:rPr>
                <w:rFonts w:ascii="Times New Roman" w:eastAsia="Times New Roman" w:hAnsi="Times New Roman" w:cs="Times New Roman"/>
                <w:b/>
                <w:iCs/>
                <w:lang w:eastAsia="ru-RU"/>
              </w:rPr>
              <w:t>№8:</w:t>
            </w:r>
            <w:r w:rsidRPr="00B55B86">
              <w:rPr>
                <w:rFonts w:ascii="Times New Roman" w:eastAsia="Times New Roman" w:hAnsi="Times New Roman" w:cs="Times New Roman"/>
                <w:bCs/>
                <w:lang w:eastAsia="ru-RU"/>
              </w:rPr>
              <w:t xml:space="preserve"> Построение и анализ графика термической обработки</w:t>
            </w:r>
            <w:r w:rsidR="006D4A53" w:rsidRPr="00B55B86">
              <w:rPr>
                <w:rFonts w:ascii="Times New Roman" w:eastAsia="Times New Roman" w:hAnsi="Times New Roman" w:cs="Times New Roman"/>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2A35B3" w:rsidRPr="00B55B86">
              <w:rPr>
                <w:rFonts w:ascii="Times New Roman" w:eastAsia="Times New Roman" w:hAnsi="Times New Roman" w:cs="Times New Roman"/>
                <w:b/>
                <w:iCs/>
                <w:lang w:eastAsia="ru-RU"/>
              </w:rPr>
              <w:t>№</w:t>
            </w:r>
            <w:r w:rsidR="00443C4C" w:rsidRPr="00B55B86">
              <w:rPr>
                <w:rFonts w:ascii="Times New Roman" w:eastAsia="Times New Roman" w:hAnsi="Times New Roman" w:cs="Times New Roman"/>
                <w:b/>
                <w:iCs/>
                <w:lang w:eastAsia="ru-RU"/>
              </w:rPr>
              <w:t>9:</w:t>
            </w:r>
            <w:r w:rsidRPr="00B55B86">
              <w:rPr>
                <w:rFonts w:ascii="Times New Roman" w:eastAsia="Times New Roman" w:hAnsi="Times New Roman" w:cs="Times New Roman"/>
                <w:iCs/>
                <w:lang w:eastAsia="ru-RU"/>
              </w:rPr>
              <w:t xml:space="preserve"> </w:t>
            </w:r>
            <w:r w:rsidRPr="00B55B86">
              <w:rPr>
                <w:rFonts w:ascii="Times New Roman" w:eastAsia="Times New Roman" w:hAnsi="Times New Roman" w:cs="Times New Roman"/>
                <w:bCs/>
                <w:i/>
                <w:lang w:eastAsia="ru-RU"/>
              </w:rPr>
              <w:t xml:space="preserve"> </w:t>
            </w:r>
            <w:r w:rsidRPr="00B55B86">
              <w:rPr>
                <w:rFonts w:ascii="Times New Roman" w:eastAsia="Times New Roman" w:hAnsi="Times New Roman" w:cs="Times New Roman"/>
                <w:bCs/>
                <w:lang w:eastAsia="ru-RU"/>
              </w:rPr>
              <w:t>Построение графика химико-термической обработки и последующей обработки детали</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val="restart"/>
            <w:tcBorders>
              <w:top w:val="single" w:sz="4" w:space="0" w:color="auto"/>
              <w:left w:val="single" w:sz="4" w:space="0" w:color="auto"/>
              <w:bottom w:val="single" w:sz="4" w:space="0" w:color="auto"/>
              <w:right w:val="single" w:sz="4" w:space="0" w:color="auto"/>
            </w:tcBorders>
          </w:tcPr>
          <w:p w:rsidR="0006338B" w:rsidRPr="00B55B86" w:rsidRDefault="0006338B" w:rsidP="000512DA">
            <w:pPr>
              <w:widowControl w:val="0"/>
              <w:spacing w:before="9" w:line="240" w:lineRule="auto"/>
              <w:ind w:right="-20"/>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 xml:space="preserve">Тема 1.4. Методы получения и обработки изделий из металлов и </w:t>
            </w:r>
            <w:r w:rsidRPr="00B55B86">
              <w:rPr>
                <w:rFonts w:ascii="Times New Roman" w:eastAsia="Times New Roman" w:hAnsi="Times New Roman" w:cs="Times New Roman"/>
                <w:b/>
                <w:lang w:eastAsia="ru-RU"/>
              </w:rPr>
              <w:lastRenderedPageBreak/>
              <w:t>сплавов</w:t>
            </w:r>
          </w:p>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lastRenderedPageBreak/>
              <w:t>Содержание учебного материала</w:t>
            </w:r>
            <w:r w:rsidR="006D4A53" w:rsidRPr="00B55B86">
              <w:rPr>
                <w:rFonts w:ascii="Times New Roman" w:eastAsia="Times New Roman" w:hAnsi="Times New Roman" w:cs="Times New Roman"/>
                <w:b/>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4D51F4"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6</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4D2589"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r w:rsidR="0006338B" w:rsidRPr="00B55B86">
              <w:rPr>
                <w:rFonts w:ascii="Times New Roman" w:eastAsia="Times New Roman" w:hAnsi="Times New Roman" w:cs="Times New Roman"/>
                <w:bCs/>
                <w:lang w:eastAsia="ru-RU"/>
              </w:rPr>
              <w:t>Методы получения и обработки изделий из металлов и сплавов: литье, прокат, обработка</w:t>
            </w:r>
            <w:r w:rsidRPr="00B55B86">
              <w:rPr>
                <w:rFonts w:ascii="Times New Roman" w:eastAsia="Times New Roman" w:hAnsi="Times New Roman" w:cs="Times New Roman"/>
                <w:bCs/>
                <w:lang w:eastAsia="ru-RU"/>
              </w:rPr>
              <w:t xml:space="preserve"> </w:t>
            </w:r>
            <w:r w:rsidR="0006338B" w:rsidRPr="00B55B86">
              <w:rPr>
                <w:rFonts w:ascii="Times New Roman" w:eastAsia="Times New Roman" w:hAnsi="Times New Roman" w:cs="Times New Roman"/>
                <w:bCs/>
                <w:lang w:eastAsia="ru-RU"/>
              </w:rPr>
              <w:t xml:space="preserve">давлением и резанием, термообработка, химико-термическая обработка, </w:t>
            </w:r>
            <w:r w:rsidR="0006338B" w:rsidRPr="00B55B86">
              <w:rPr>
                <w:rFonts w:ascii="Times New Roman" w:eastAsia="Times New Roman" w:hAnsi="Times New Roman" w:cs="Times New Roman"/>
                <w:bCs/>
                <w:lang w:eastAsia="ru-RU"/>
              </w:rPr>
              <w:lastRenderedPageBreak/>
              <w:t>сварка, пайка и др.</w:t>
            </w:r>
            <w:r w:rsidRPr="00B55B86">
              <w:rPr>
                <w:rFonts w:ascii="Times New Roman" w:eastAsia="Times New Roman" w:hAnsi="Times New Roman" w:cs="Times New Roman"/>
                <w:bCs/>
                <w:lang w:eastAsia="ru-RU"/>
              </w:rPr>
              <w:t xml:space="preserve"> </w:t>
            </w:r>
            <w:r w:rsidR="0006338B" w:rsidRPr="00B55B86">
              <w:rPr>
                <w:rFonts w:ascii="Times New Roman" w:eastAsia="Times New Roman" w:hAnsi="Times New Roman" w:cs="Times New Roman"/>
                <w:bCs/>
                <w:lang w:eastAsia="ru-RU"/>
              </w:rPr>
              <w:t>Отжиг.  Нормализация.  Закалка стали. Гальванические, диффузионные и распылительные процессы нанесения металлических защитных и защитно-декоративных  покрытий</w:t>
            </w:r>
            <w:r w:rsidRPr="00B55B86">
              <w:rPr>
                <w:rFonts w:ascii="Times New Roman" w:eastAsia="Times New Roman" w:hAnsi="Times New Roman" w:cs="Times New Roman"/>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lang w:eastAsia="ru-RU"/>
              </w:rPr>
              <w:t>2.</w:t>
            </w:r>
            <w:r w:rsidRPr="00B55B86">
              <w:rPr>
                <w:rFonts w:ascii="Times New Roman" w:eastAsia="Times New Roman" w:hAnsi="Times New Roman" w:cs="Times New Roman"/>
                <w:bCs/>
                <w:lang w:eastAsia="ru-RU"/>
              </w:rPr>
              <w:t xml:space="preserve"> Зона термического влияния к шву участка сварного</w:t>
            </w:r>
            <w:r w:rsidR="004D2589" w:rsidRPr="00B55B86">
              <w:rPr>
                <w:rFonts w:ascii="Times New Roman" w:eastAsia="Times New Roman" w:hAnsi="Times New Roman" w:cs="Times New Roman"/>
                <w:bCs/>
                <w:lang w:eastAsia="ru-RU"/>
              </w:rPr>
              <w:t xml:space="preserve"> </w:t>
            </w:r>
            <w:r w:rsidRPr="00B55B86">
              <w:rPr>
                <w:rFonts w:ascii="Times New Roman" w:eastAsia="Times New Roman" w:hAnsi="Times New Roman" w:cs="Times New Roman"/>
                <w:bCs/>
                <w:lang w:eastAsia="ru-RU"/>
              </w:rPr>
              <w:t>шва и его фазовые изменения вследствие нагрева.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lang w:eastAsia="ru-RU"/>
              </w:rPr>
              <w:t>3.</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Cs/>
                <w:lang w:eastAsia="ru-RU"/>
              </w:rPr>
              <w:t>Структура сварного соединения: - Участок неполного расплавления; - Участок перегрева; - Участок нормализации; - Участок неполной перекристаллизации; - Участок рекристаллизации; - Участок синеломкости.</w:t>
            </w:r>
          </w:p>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 xml:space="preserve">Обзор </w:t>
            </w:r>
            <w:r w:rsidR="004D2589" w:rsidRPr="00B55B86">
              <w:rPr>
                <w:rFonts w:ascii="Times New Roman" w:eastAsia="Times New Roman" w:hAnsi="Times New Roman" w:cs="Times New Roman"/>
                <w:bCs/>
                <w:lang w:eastAsia="ru-RU"/>
              </w:rPr>
              <w:t>методов для определения свой</w:t>
            </w:r>
            <w:proofErr w:type="gramStart"/>
            <w:r w:rsidR="004D2589" w:rsidRPr="00B55B86">
              <w:rPr>
                <w:rFonts w:ascii="Times New Roman" w:eastAsia="Times New Roman" w:hAnsi="Times New Roman" w:cs="Times New Roman"/>
                <w:bCs/>
                <w:lang w:eastAsia="ru-RU"/>
              </w:rPr>
              <w:t xml:space="preserve">ств </w:t>
            </w:r>
            <w:r w:rsidRPr="00B55B86">
              <w:rPr>
                <w:rFonts w:ascii="Times New Roman" w:eastAsia="Times New Roman" w:hAnsi="Times New Roman" w:cs="Times New Roman"/>
                <w:bCs/>
                <w:lang w:eastAsia="ru-RU"/>
              </w:rPr>
              <w:t>св</w:t>
            </w:r>
            <w:proofErr w:type="gramEnd"/>
            <w:r w:rsidRPr="00B55B86">
              <w:rPr>
                <w:rFonts w:ascii="Times New Roman" w:eastAsia="Times New Roman" w:hAnsi="Times New Roman" w:cs="Times New Roman"/>
                <w:bCs/>
                <w:lang w:eastAsia="ru-RU"/>
              </w:rPr>
              <w:t xml:space="preserve">арных </w:t>
            </w:r>
            <w:r w:rsidR="006D4A53" w:rsidRPr="00B55B86">
              <w:rPr>
                <w:rFonts w:ascii="Times New Roman" w:eastAsia="Times New Roman" w:hAnsi="Times New Roman" w:cs="Times New Roman"/>
                <w:bCs/>
                <w:lang w:eastAsia="ru-RU"/>
              </w:rPr>
              <w:t xml:space="preserve">швов. </w:t>
            </w:r>
            <w:r w:rsidRPr="00B55B86">
              <w:rPr>
                <w:rFonts w:ascii="Times New Roman" w:eastAsia="Times New Roman" w:hAnsi="Times New Roman" w:cs="Times New Roman"/>
                <w:bCs/>
                <w:lang w:eastAsia="ru-RU"/>
              </w:rPr>
              <w:t>Чешуйчатость сварного шва.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 том числе практических и лабораторных занятий</w:t>
            </w:r>
            <w:r w:rsidR="006D4A53" w:rsidRPr="00B55B86">
              <w:rPr>
                <w:rFonts w:ascii="Times New Roman" w:eastAsia="Times New Roman" w:hAnsi="Times New Roman" w:cs="Times New Roman"/>
                <w:b/>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55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iCs/>
                <w:lang w:eastAsia="ru-RU"/>
              </w:rPr>
              <w:t xml:space="preserve">Практическое занятие </w:t>
            </w:r>
            <w:r w:rsidR="00443C4C" w:rsidRPr="00B55B86">
              <w:rPr>
                <w:rFonts w:ascii="Times New Roman" w:eastAsia="Times New Roman" w:hAnsi="Times New Roman" w:cs="Times New Roman"/>
                <w:b/>
                <w:iCs/>
                <w:lang w:eastAsia="ru-RU"/>
              </w:rPr>
              <w:t>№</w:t>
            </w:r>
            <w:r w:rsidRPr="00B55B86">
              <w:rPr>
                <w:rFonts w:ascii="Times New Roman" w:eastAsia="Times New Roman" w:hAnsi="Times New Roman" w:cs="Times New Roman"/>
                <w:b/>
                <w:iCs/>
                <w:lang w:eastAsia="ru-RU"/>
              </w:rPr>
              <w:t>1</w:t>
            </w:r>
            <w:r w:rsidR="00443C4C" w:rsidRPr="00B55B86">
              <w:rPr>
                <w:rFonts w:ascii="Times New Roman" w:eastAsia="Times New Roman" w:hAnsi="Times New Roman" w:cs="Times New Roman"/>
                <w:b/>
                <w:iCs/>
                <w:lang w:eastAsia="ru-RU"/>
              </w:rPr>
              <w:t>0:</w:t>
            </w:r>
            <w:r w:rsidRPr="00B55B86">
              <w:rPr>
                <w:rFonts w:ascii="Times New Roman" w:eastAsia="Times New Roman" w:hAnsi="Times New Roman" w:cs="Times New Roman"/>
                <w:iCs/>
                <w:lang w:eastAsia="ru-RU"/>
              </w:rPr>
              <w:t xml:space="preserve"> </w:t>
            </w:r>
            <w:r w:rsidRPr="00B55B86">
              <w:rPr>
                <w:rFonts w:ascii="Times New Roman" w:eastAsia="Times New Roman" w:hAnsi="Times New Roman" w:cs="Times New Roman"/>
                <w:bCs/>
                <w:i/>
                <w:lang w:eastAsia="ru-RU"/>
              </w:rPr>
              <w:t xml:space="preserve"> </w:t>
            </w:r>
            <w:r w:rsidRPr="00B55B86">
              <w:rPr>
                <w:rFonts w:ascii="Times New Roman" w:eastAsia="Times New Roman" w:hAnsi="Times New Roman" w:cs="Times New Roman"/>
                <w:lang w:eastAsia="ru-RU"/>
              </w:rPr>
              <w:t>Температура скорости охлаждения материала сварного шва</w:t>
            </w:r>
            <w:r w:rsidR="004D2589" w:rsidRPr="00B55B86">
              <w:rPr>
                <w:rFonts w:ascii="Times New Roman" w:eastAsia="Times New Roman" w:hAnsi="Times New Roman" w:cs="Times New Roman"/>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i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lang w:eastAsia="ru-RU"/>
              </w:rPr>
              <w:t>Тема 1.5. Цветные металлы и сплавы</w:t>
            </w:r>
            <w:r w:rsidRPr="00B55B86">
              <w:rPr>
                <w:rFonts w:ascii="Times New Roman" w:eastAsia="Times New Roman" w:hAnsi="Times New Roman" w:cs="Times New Roman"/>
                <w:b/>
                <w:bCs/>
                <w:lang w:eastAsia="ru-RU"/>
              </w:rPr>
              <w:t xml:space="preserve"> </w:t>
            </w: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Содержание учебного материала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4</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561"/>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4D2589"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r w:rsidR="0006338B" w:rsidRPr="00B55B86">
              <w:rPr>
                <w:rFonts w:ascii="Times New Roman" w:eastAsia="Times New Roman" w:hAnsi="Times New Roman" w:cs="Times New Roman"/>
                <w:bCs/>
                <w:lang w:eastAsia="ru-RU"/>
              </w:rPr>
              <w:t xml:space="preserve">Сплавы на основе алюминия. Сплавы на основе магния. Технический титан и титановые сплавы. Медь и ее сплавы. Сплавы на основе никеля. </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bCs/>
                <w:lang w:eastAsia="ru-RU"/>
              </w:rPr>
              <w:t xml:space="preserve">2. </w:t>
            </w:r>
            <w:r w:rsidRPr="00B55B86">
              <w:rPr>
                <w:rFonts w:ascii="Times New Roman" w:eastAsia="Times New Roman" w:hAnsi="Times New Roman" w:cs="Times New Roman"/>
                <w:bCs/>
                <w:lang w:eastAsia="ru-RU"/>
              </w:rPr>
              <w:t>Алюминий и сплавы на его основе. Антифрикционные сплавы. Биметаллы.</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 том числе практических и лабораторных занятий</w:t>
            </w:r>
            <w:r w:rsidR="006D4A53" w:rsidRPr="00B55B86">
              <w:rPr>
                <w:rFonts w:ascii="Times New Roman" w:eastAsia="Times New Roman" w:hAnsi="Times New Roman" w:cs="Times New Roman"/>
                <w:b/>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FD22C1"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54116D" w:rsidRPr="00B55B86">
              <w:rPr>
                <w:rFonts w:ascii="Times New Roman" w:eastAsia="Times New Roman" w:hAnsi="Times New Roman" w:cs="Times New Roman"/>
                <w:b/>
                <w:iCs/>
                <w:lang w:eastAsia="ru-RU"/>
              </w:rPr>
              <w:t>№</w:t>
            </w:r>
            <w:r w:rsidRPr="00B55B86">
              <w:rPr>
                <w:rFonts w:ascii="Times New Roman" w:eastAsia="Times New Roman" w:hAnsi="Times New Roman" w:cs="Times New Roman"/>
                <w:b/>
                <w:iCs/>
                <w:lang w:eastAsia="ru-RU"/>
              </w:rPr>
              <w:t>11.</w:t>
            </w:r>
            <w:r w:rsidRPr="00B55B86">
              <w:rPr>
                <w:rFonts w:ascii="Times New Roman" w:eastAsia="Times New Roman" w:hAnsi="Times New Roman" w:cs="Times New Roman"/>
                <w:iCs/>
                <w:lang w:eastAsia="ru-RU"/>
              </w:rPr>
              <w:t xml:space="preserve"> </w:t>
            </w:r>
            <w:r w:rsidRPr="00B55B86">
              <w:rPr>
                <w:rFonts w:ascii="Times New Roman" w:eastAsia="Times New Roman" w:hAnsi="Times New Roman" w:cs="Times New Roman"/>
                <w:bCs/>
                <w:i/>
                <w:lang w:eastAsia="ru-RU"/>
              </w:rPr>
              <w:t xml:space="preserve"> </w:t>
            </w:r>
            <w:r w:rsidRPr="00B55B86">
              <w:rPr>
                <w:rFonts w:ascii="Times New Roman" w:eastAsia="Times New Roman" w:hAnsi="Times New Roman" w:cs="Times New Roman"/>
                <w:bCs/>
                <w:lang w:eastAsia="ru-RU"/>
              </w:rPr>
              <w:t>Изучение микроструктуры</w:t>
            </w:r>
            <w:r w:rsidR="00651E2D" w:rsidRPr="00B55B86">
              <w:rPr>
                <w:rFonts w:ascii="Times New Roman" w:eastAsia="Times New Roman" w:hAnsi="Times New Roman" w:cs="Times New Roman"/>
                <w:bCs/>
                <w:lang w:eastAsia="ru-RU"/>
              </w:rPr>
              <w:t xml:space="preserve"> </w:t>
            </w:r>
            <w:r w:rsidRPr="00B55B86">
              <w:rPr>
                <w:rFonts w:ascii="Times New Roman" w:eastAsia="Times New Roman" w:hAnsi="Times New Roman" w:cs="Times New Roman"/>
                <w:bCs/>
                <w:lang w:eastAsia="ru-RU"/>
              </w:rPr>
              <w:t>сплавов цветных металлов</w:t>
            </w:r>
            <w:r w:rsidR="00651E2D" w:rsidRPr="00B55B86">
              <w:rPr>
                <w:rFonts w:ascii="Times New Roman" w:eastAsia="Times New Roman" w:hAnsi="Times New Roman" w:cs="Times New Roman"/>
                <w:bCs/>
                <w:lang w:eastAsia="ru-RU"/>
              </w:rPr>
              <w:t>.</w:t>
            </w:r>
            <w:r w:rsidRPr="00B55B86">
              <w:rPr>
                <w:rFonts w:ascii="Times New Roman" w:eastAsia="Times New Roman" w:hAnsi="Times New Roman" w:cs="Times New Roman"/>
                <w:lang w:eastAsia="ru-RU"/>
              </w:rPr>
              <w:t xml:space="preserve"> </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6915E2"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6305AC" w:rsidRPr="00B55B86" w:rsidRDefault="006305AC"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6305AC"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
                <w:iCs/>
                <w:lang w:eastAsia="ru-RU"/>
              </w:rPr>
              <w:t xml:space="preserve">Практическое занятие </w:t>
            </w:r>
            <w:r w:rsidR="0054116D" w:rsidRPr="00B55B86">
              <w:rPr>
                <w:rFonts w:ascii="Times New Roman" w:eastAsia="Times New Roman" w:hAnsi="Times New Roman" w:cs="Times New Roman"/>
                <w:b/>
                <w:iCs/>
                <w:lang w:eastAsia="ru-RU"/>
              </w:rPr>
              <w:t>№</w:t>
            </w:r>
            <w:r w:rsidRPr="00B55B86">
              <w:rPr>
                <w:rFonts w:ascii="Times New Roman" w:eastAsia="Times New Roman" w:hAnsi="Times New Roman" w:cs="Times New Roman"/>
                <w:b/>
                <w:iCs/>
                <w:lang w:eastAsia="ru-RU"/>
              </w:rPr>
              <w:t>12.</w:t>
            </w:r>
            <w:r w:rsidRPr="00B55B86">
              <w:rPr>
                <w:rFonts w:ascii="Times New Roman" w:eastAsia="Times New Roman" w:hAnsi="Times New Roman" w:cs="Times New Roman"/>
                <w:iCs/>
                <w:lang w:eastAsia="ru-RU"/>
              </w:rPr>
              <w:t xml:space="preserve"> </w:t>
            </w:r>
            <w:r w:rsidRPr="00B55B86">
              <w:rPr>
                <w:rFonts w:ascii="Times New Roman" w:eastAsia="Times New Roman" w:hAnsi="Times New Roman" w:cs="Times New Roman"/>
                <w:bCs/>
                <w:i/>
                <w:lang w:eastAsia="ru-RU"/>
              </w:rPr>
              <w:t xml:space="preserve"> </w:t>
            </w:r>
            <w:r w:rsidRPr="00B55B86">
              <w:rPr>
                <w:rFonts w:ascii="Times New Roman" w:eastAsia="Times New Roman" w:hAnsi="Times New Roman" w:cs="Times New Roman"/>
                <w:bCs/>
                <w:lang w:eastAsia="ru-RU"/>
              </w:rPr>
              <w:t>Сопоставительная характеристика цветных металлов</w:t>
            </w:r>
            <w:r w:rsidR="00651E2D" w:rsidRPr="00B55B86">
              <w:rPr>
                <w:rFonts w:ascii="Times New Roman" w:eastAsia="Times New Roman" w:hAnsi="Times New Roman" w:cs="Times New Roman"/>
                <w:bCs/>
                <w:lang w:eastAsia="ru-RU"/>
              </w:rPr>
              <w:t>.</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6915E2" w:rsidP="000512DA">
            <w:pPr>
              <w:spacing w:line="240" w:lineRule="auto"/>
              <w:contextualSpacing/>
              <w:jc w:val="center"/>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p>
        </w:tc>
        <w:tc>
          <w:tcPr>
            <w:tcW w:w="1799" w:type="dxa"/>
            <w:gridSpan w:val="3"/>
            <w:tcBorders>
              <w:top w:val="single" w:sz="4" w:space="0" w:color="auto"/>
              <w:left w:val="single" w:sz="4" w:space="0" w:color="auto"/>
              <w:bottom w:val="single" w:sz="4" w:space="0" w:color="auto"/>
              <w:right w:val="single" w:sz="4" w:space="0" w:color="auto"/>
            </w:tcBorders>
          </w:tcPr>
          <w:p w:rsidR="006305AC" w:rsidRPr="00B55B86" w:rsidRDefault="006305AC"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6305AC"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11314" w:type="dxa"/>
            <w:gridSpan w:val="4"/>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Раздел 2. Основные сведения о неметаллических материалах</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1A7C93"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4</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20"/>
        </w:trPr>
        <w:tc>
          <w:tcPr>
            <w:tcW w:w="2907" w:type="dxa"/>
            <w:vMerge w:val="restart"/>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widowControl w:val="0"/>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lang w:eastAsia="ru-RU"/>
              </w:rPr>
              <w:t>Тема 2.1. Основные сведения о неметаллических материалах</w:t>
            </w: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widowControl w:val="0"/>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Содержание учебного материала</w:t>
            </w:r>
          </w:p>
        </w:tc>
        <w:tc>
          <w:tcPr>
            <w:tcW w:w="1596" w:type="dxa"/>
            <w:gridSpan w:val="3"/>
            <w:tcBorders>
              <w:top w:val="single" w:sz="4" w:space="0" w:color="auto"/>
              <w:left w:val="single" w:sz="4" w:space="0" w:color="auto"/>
              <w:bottom w:val="single" w:sz="4" w:space="0" w:color="auto"/>
              <w:right w:val="single" w:sz="4" w:space="0" w:color="auto"/>
            </w:tcBorders>
          </w:tcPr>
          <w:p w:rsidR="0006338B" w:rsidRPr="00B55B86" w:rsidRDefault="003C11F5" w:rsidP="000512DA">
            <w:pPr>
              <w:widowControl w:val="0"/>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2</w:t>
            </w:r>
          </w:p>
        </w:tc>
        <w:tc>
          <w:tcPr>
            <w:tcW w:w="1799" w:type="dxa"/>
            <w:gridSpan w:val="3"/>
            <w:tcBorders>
              <w:top w:val="single" w:sz="4" w:space="0" w:color="auto"/>
              <w:left w:val="single" w:sz="4" w:space="0" w:color="auto"/>
              <w:bottom w:val="single" w:sz="4" w:space="0" w:color="auto"/>
              <w:right w:val="single" w:sz="4" w:space="0" w:color="auto"/>
            </w:tcBorders>
          </w:tcPr>
          <w:p w:rsidR="0006338B" w:rsidRPr="00B55B86" w:rsidRDefault="0006338B" w:rsidP="000512DA">
            <w:pPr>
              <w:widowControl w:val="0"/>
              <w:spacing w:line="240" w:lineRule="auto"/>
              <w:contextualSpacing/>
              <w:jc w:val="center"/>
              <w:rPr>
                <w:rFonts w:ascii="Times New Roman" w:eastAsia="Times New Roman" w:hAnsi="Times New Roman" w:cs="Times New Roman"/>
                <w:b/>
                <w:bCs/>
                <w:lang w:eastAsia="ru-RU"/>
              </w:rPr>
            </w:pPr>
          </w:p>
        </w:tc>
      </w:tr>
      <w:tr w:rsidR="0006338B" w:rsidRPr="00B55B86" w:rsidTr="006305AC">
        <w:tblPrEx>
          <w:tblLook w:val="04A0" w:firstRow="1" w:lastRow="0" w:firstColumn="1" w:lastColumn="0" w:noHBand="0" w:noVBand="1"/>
        </w:tblPrEx>
        <w:trPr>
          <w:trHeight w:val="553"/>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651E2D"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1.</w:t>
            </w:r>
            <w:r w:rsidR="0006338B" w:rsidRPr="00B55B86">
              <w:rPr>
                <w:rFonts w:ascii="Times New Roman" w:eastAsia="Times New Roman" w:hAnsi="Times New Roman" w:cs="Times New Roman"/>
                <w:bCs/>
                <w:lang w:eastAsia="ru-RU"/>
              </w:rPr>
              <w:t>Классификация, строение и свойства неметаллических материалов (пластические массы, полимеры, композиционные материалы, керамика и др.)</w:t>
            </w:r>
          </w:p>
        </w:tc>
        <w:tc>
          <w:tcPr>
            <w:tcW w:w="1565" w:type="dxa"/>
            <w:gridSpan w:val="2"/>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rPr>
                <w:rFonts w:ascii="Times New Roman" w:eastAsia="Times New Roman" w:hAnsi="Times New Roman" w:cs="Times New Roman"/>
                <w:bCs/>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CE16E4"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ОК</w:t>
            </w:r>
            <w:proofErr w:type="gramEnd"/>
            <w:r w:rsidRPr="00B55B86">
              <w:rPr>
                <w:rFonts w:ascii="Times New Roman" w:eastAsia="Times New Roman" w:hAnsi="Times New Roman" w:cs="Times New Roman"/>
                <w:lang w:eastAsia="ru-RU"/>
              </w:rPr>
              <w:t xml:space="preserve"> 01-09</w:t>
            </w:r>
          </w:p>
          <w:p w:rsidR="0006338B" w:rsidRPr="00B55B86" w:rsidRDefault="00CE16E4" w:rsidP="000512DA">
            <w:pPr>
              <w:suppressAutoHyphens/>
              <w:spacing w:after="0" w:line="240" w:lineRule="auto"/>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ПК 1.1</w:t>
            </w: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2. Типовые термопластичные материалы (пластмасса/пластик)</w:t>
            </w:r>
          </w:p>
        </w:tc>
        <w:tc>
          <w:tcPr>
            <w:tcW w:w="1565" w:type="dxa"/>
            <w:gridSpan w:val="2"/>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Cs/>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Cs/>
                <w:lang w:eastAsia="ru-RU"/>
              </w:rPr>
            </w:pPr>
          </w:p>
        </w:tc>
      </w:tr>
      <w:tr w:rsidR="0006338B" w:rsidRPr="00B55B86" w:rsidTr="006305AC">
        <w:tblPrEx>
          <w:tblLook w:val="04A0" w:firstRow="1" w:lastRow="0" w:firstColumn="1" w:lastColumn="0" w:noHBand="0" w:noVBand="1"/>
        </w:tblPrEx>
        <w:trPr>
          <w:trHeight w:val="20"/>
        </w:trPr>
        <w:tc>
          <w:tcPr>
            <w:tcW w:w="2907" w:type="dxa"/>
            <w:vMerge/>
            <w:tcBorders>
              <w:top w:val="single" w:sz="4" w:space="0" w:color="auto"/>
              <w:left w:val="single" w:sz="4" w:space="0" w:color="auto"/>
              <w:bottom w:val="single" w:sz="4" w:space="0" w:color="auto"/>
              <w:right w:val="single" w:sz="4" w:space="0" w:color="auto"/>
            </w:tcBorders>
            <w:vAlign w:val="center"/>
            <w:hideMark/>
          </w:tcPr>
          <w:p w:rsidR="0006338B" w:rsidRPr="00B55B86" w:rsidRDefault="0006338B" w:rsidP="000512DA">
            <w:pPr>
              <w:spacing w:line="240" w:lineRule="auto"/>
              <w:contextualSpacing/>
              <w:rPr>
                <w:rFonts w:ascii="Times New Roman" w:eastAsia="Times New Roman" w:hAnsi="Times New Roman" w:cs="Times New Roman"/>
                <w:b/>
                <w:bCs/>
                <w:lang w:eastAsia="ru-RU"/>
              </w:rPr>
            </w:pPr>
          </w:p>
        </w:tc>
        <w:tc>
          <w:tcPr>
            <w:tcW w:w="8407" w:type="dxa"/>
            <w:gridSpan w:val="3"/>
            <w:tcBorders>
              <w:top w:val="single" w:sz="4" w:space="0" w:color="auto"/>
              <w:left w:val="single" w:sz="4" w:space="0" w:color="auto"/>
              <w:bottom w:val="single" w:sz="4" w:space="0" w:color="auto"/>
              <w:right w:val="single" w:sz="4" w:space="0" w:color="auto"/>
            </w:tcBorders>
            <w:hideMark/>
          </w:tcPr>
          <w:p w:rsidR="0006338B" w:rsidRPr="00B55B86" w:rsidRDefault="0006338B" w:rsidP="000512DA">
            <w:pPr>
              <w:spacing w:line="240" w:lineRule="auto"/>
              <w:contextualSpacing/>
              <w:rPr>
                <w:rFonts w:ascii="Times New Roman" w:eastAsia="Times New Roman" w:hAnsi="Times New Roman" w:cs="Times New Roman"/>
                <w:bCs/>
                <w:lang w:eastAsia="ru-RU"/>
              </w:rPr>
            </w:pPr>
            <w:r w:rsidRPr="00B55B86">
              <w:rPr>
                <w:rFonts w:ascii="Times New Roman" w:eastAsia="Times New Roman" w:hAnsi="Times New Roman" w:cs="Times New Roman"/>
                <w:bCs/>
                <w:lang w:eastAsia="ru-RU"/>
              </w:rPr>
              <w:t>3. Типовые термореактивные материалы</w:t>
            </w:r>
          </w:p>
        </w:tc>
        <w:tc>
          <w:tcPr>
            <w:tcW w:w="1565" w:type="dxa"/>
            <w:gridSpan w:val="2"/>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Cs/>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06338B" w:rsidRPr="00B55B86" w:rsidRDefault="0006338B" w:rsidP="000512DA">
            <w:pPr>
              <w:spacing w:line="240" w:lineRule="auto"/>
              <w:contextualSpacing/>
              <w:jc w:val="center"/>
              <w:rPr>
                <w:rFonts w:ascii="Times New Roman" w:eastAsia="Times New Roman" w:hAnsi="Times New Roman" w:cs="Times New Roman"/>
                <w:bCs/>
                <w:lang w:eastAsia="ru-RU"/>
              </w:rPr>
            </w:pPr>
          </w:p>
        </w:tc>
      </w:tr>
      <w:tr w:rsidR="006915E2" w:rsidRPr="00B55B86" w:rsidTr="006305AC">
        <w:tblPrEx>
          <w:tblLook w:val="04A0" w:firstRow="1" w:lastRow="0" w:firstColumn="1" w:lastColumn="0" w:noHBand="0" w:noVBand="1"/>
        </w:tblPrEx>
        <w:trPr>
          <w:trHeight w:val="20"/>
        </w:trPr>
        <w:tc>
          <w:tcPr>
            <w:tcW w:w="2907" w:type="dxa"/>
            <w:tcBorders>
              <w:top w:val="single" w:sz="4" w:space="0" w:color="auto"/>
              <w:left w:val="single" w:sz="4" w:space="0" w:color="auto"/>
              <w:bottom w:val="single" w:sz="4" w:space="0" w:color="auto"/>
              <w:right w:val="single" w:sz="4" w:space="0" w:color="auto"/>
            </w:tcBorders>
            <w:vAlign w:val="center"/>
          </w:tcPr>
          <w:p w:rsidR="006915E2" w:rsidRPr="00B55B86" w:rsidRDefault="006915E2"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Итоговый контроль:</w:t>
            </w:r>
          </w:p>
        </w:tc>
        <w:tc>
          <w:tcPr>
            <w:tcW w:w="8407" w:type="dxa"/>
            <w:gridSpan w:val="3"/>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Тестирование</w:t>
            </w:r>
          </w:p>
        </w:tc>
        <w:tc>
          <w:tcPr>
            <w:tcW w:w="1565" w:type="dxa"/>
            <w:gridSpan w:val="2"/>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2</w:t>
            </w:r>
          </w:p>
        </w:tc>
        <w:tc>
          <w:tcPr>
            <w:tcW w:w="1830" w:type="dxa"/>
            <w:gridSpan w:val="4"/>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jc w:val="center"/>
              <w:rPr>
                <w:rFonts w:ascii="Times New Roman" w:eastAsia="Times New Roman" w:hAnsi="Times New Roman" w:cs="Times New Roman"/>
                <w:bCs/>
                <w:lang w:eastAsia="ru-RU"/>
              </w:rPr>
            </w:pPr>
          </w:p>
        </w:tc>
      </w:tr>
      <w:tr w:rsidR="006915E2" w:rsidRPr="00B55B86" w:rsidTr="006305AC">
        <w:tblPrEx>
          <w:tblLook w:val="04A0" w:firstRow="1" w:lastRow="0" w:firstColumn="1" w:lastColumn="0" w:noHBand="0" w:noVBand="1"/>
        </w:tblPrEx>
        <w:trPr>
          <w:trHeight w:val="20"/>
        </w:trPr>
        <w:tc>
          <w:tcPr>
            <w:tcW w:w="2907" w:type="dxa"/>
            <w:tcBorders>
              <w:top w:val="single" w:sz="4" w:space="0" w:color="auto"/>
              <w:left w:val="single" w:sz="4" w:space="0" w:color="auto"/>
              <w:bottom w:val="single" w:sz="4" w:space="0" w:color="auto"/>
              <w:right w:val="single" w:sz="4" w:space="0" w:color="auto"/>
            </w:tcBorders>
            <w:vAlign w:val="center"/>
          </w:tcPr>
          <w:p w:rsidR="006915E2" w:rsidRPr="00B55B86" w:rsidRDefault="006915E2"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lang w:eastAsia="ru-RU"/>
              </w:rPr>
              <w:t>Промежуточная аттестация:</w:t>
            </w:r>
          </w:p>
        </w:tc>
        <w:tc>
          <w:tcPr>
            <w:tcW w:w="8407" w:type="dxa"/>
            <w:gridSpan w:val="3"/>
            <w:tcBorders>
              <w:top w:val="single" w:sz="4" w:space="0" w:color="auto"/>
              <w:left w:val="single" w:sz="4" w:space="0" w:color="auto"/>
              <w:bottom w:val="single" w:sz="4" w:space="0" w:color="auto"/>
              <w:right w:val="single" w:sz="4" w:space="0" w:color="auto"/>
            </w:tcBorders>
          </w:tcPr>
          <w:p w:rsidR="006915E2" w:rsidRPr="00B55B86" w:rsidRDefault="007C4FB4"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Зачет</w:t>
            </w:r>
          </w:p>
        </w:tc>
        <w:tc>
          <w:tcPr>
            <w:tcW w:w="1565" w:type="dxa"/>
            <w:gridSpan w:val="2"/>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jc w:val="center"/>
              <w:rPr>
                <w:rFonts w:ascii="Times New Roman" w:eastAsia="Times New Roman" w:hAnsi="Times New Roman" w:cs="Times New Roman"/>
                <w:bCs/>
                <w:lang w:eastAsia="ru-RU"/>
              </w:rPr>
            </w:pPr>
          </w:p>
        </w:tc>
        <w:tc>
          <w:tcPr>
            <w:tcW w:w="1830" w:type="dxa"/>
            <w:gridSpan w:val="4"/>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jc w:val="center"/>
              <w:rPr>
                <w:rFonts w:ascii="Times New Roman" w:eastAsia="Times New Roman" w:hAnsi="Times New Roman" w:cs="Times New Roman"/>
                <w:bCs/>
                <w:lang w:eastAsia="ru-RU"/>
              </w:rPr>
            </w:pPr>
          </w:p>
        </w:tc>
      </w:tr>
      <w:tr w:rsidR="006915E2" w:rsidRPr="00B55B86" w:rsidTr="006305AC">
        <w:tblPrEx>
          <w:tblLook w:val="04A0" w:firstRow="1" w:lastRow="0" w:firstColumn="1" w:lastColumn="0" w:noHBand="0" w:noVBand="1"/>
        </w:tblPrEx>
        <w:trPr>
          <w:trHeight w:val="20"/>
        </w:trPr>
        <w:tc>
          <w:tcPr>
            <w:tcW w:w="2907" w:type="dxa"/>
            <w:tcBorders>
              <w:top w:val="single" w:sz="4" w:space="0" w:color="auto"/>
              <w:left w:val="single" w:sz="4" w:space="0" w:color="auto"/>
              <w:bottom w:val="single" w:sz="4" w:space="0" w:color="auto"/>
              <w:right w:val="single" w:sz="4" w:space="0" w:color="auto"/>
            </w:tcBorders>
            <w:vAlign w:val="center"/>
          </w:tcPr>
          <w:p w:rsidR="006915E2" w:rsidRPr="00B55B86" w:rsidRDefault="006915E2" w:rsidP="000512DA">
            <w:pPr>
              <w:spacing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Всего:</w:t>
            </w:r>
          </w:p>
        </w:tc>
        <w:tc>
          <w:tcPr>
            <w:tcW w:w="8407" w:type="dxa"/>
            <w:gridSpan w:val="3"/>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rPr>
                <w:rFonts w:ascii="Times New Roman" w:eastAsia="Times New Roman" w:hAnsi="Times New Roman" w:cs="Times New Roman"/>
                <w:bCs/>
                <w:lang w:eastAsia="ru-RU"/>
              </w:rPr>
            </w:pPr>
          </w:p>
        </w:tc>
        <w:tc>
          <w:tcPr>
            <w:tcW w:w="1565" w:type="dxa"/>
            <w:gridSpan w:val="2"/>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34</w:t>
            </w:r>
          </w:p>
        </w:tc>
        <w:tc>
          <w:tcPr>
            <w:tcW w:w="1830" w:type="dxa"/>
            <w:gridSpan w:val="4"/>
            <w:tcBorders>
              <w:top w:val="single" w:sz="4" w:space="0" w:color="auto"/>
              <w:left w:val="single" w:sz="4" w:space="0" w:color="auto"/>
              <w:bottom w:val="single" w:sz="4" w:space="0" w:color="auto"/>
              <w:right w:val="single" w:sz="4" w:space="0" w:color="auto"/>
            </w:tcBorders>
          </w:tcPr>
          <w:p w:rsidR="006915E2" w:rsidRPr="00B55B86" w:rsidRDefault="006915E2" w:rsidP="000512DA">
            <w:pPr>
              <w:spacing w:line="240" w:lineRule="auto"/>
              <w:contextualSpacing/>
              <w:jc w:val="center"/>
              <w:rPr>
                <w:rFonts w:ascii="Times New Roman" w:eastAsia="Times New Roman" w:hAnsi="Times New Roman" w:cs="Times New Roman"/>
                <w:bCs/>
                <w:lang w:eastAsia="ru-RU"/>
              </w:rPr>
            </w:pPr>
          </w:p>
        </w:tc>
      </w:tr>
    </w:tbl>
    <w:p w:rsidR="009C64D8" w:rsidRPr="00B55B86" w:rsidRDefault="009C64D8" w:rsidP="000512DA">
      <w:pPr>
        <w:spacing w:line="240" w:lineRule="auto"/>
        <w:contextualSpacing/>
        <w:rPr>
          <w:rFonts w:ascii="Times New Roman" w:hAnsi="Times New Roman" w:cs="Times New Roman"/>
          <w:b/>
        </w:rPr>
      </w:pPr>
    </w:p>
    <w:p w:rsidR="009C64D8" w:rsidRPr="00B55B86" w:rsidRDefault="009C64D8" w:rsidP="000512DA">
      <w:pPr>
        <w:spacing w:line="240" w:lineRule="auto"/>
        <w:contextualSpacing/>
        <w:rPr>
          <w:rFonts w:ascii="Times New Roman" w:hAnsi="Times New Roman" w:cs="Times New Roman"/>
          <w:b/>
        </w:rPr>
      </w:pPr>
    </w:p>
    <w:p w:rsidR="009C64D8" w:rsidRPr="00B55B86" w:rsidRDefault="009C64D8" w:rsidP="000512DA">
      <w:pPr>
        <w:spacing w:line="240" w:lineRule="auto"/>
        <w:contextualSpacing/>
        <w:rPr>
          <w:rFonts w:ascii="Times New Roman" w:hAnsi="Times New Roman" w:cs="Times New Roman"/>
          <w:b/>
        </w:rPr>
      </w:pPr>
    </w:p>
    <w:p w:rsidR="009C64D8" w:rsidRPr="00B55B86" w:rsidRDefault="009C64D8" w:rsidP="000512DA">
      <w:pPr>
        <w:spacing w:line="240" w:lineRule="auto"/>
        <w:contextualSpacing/>
        <w:rPr>
          <w:rFonts w:ascii="Times New Roman" w:hAnsi="Times New Roman" w:cs="Times New Roman"/>
          <w:b/>
        </w:rPr>
      </w:pPr>
    </w:p>
    <w:p w:rsidR="009C64D8" w:rsidRPr="00B55B86" w:rsidRDefault="009C64D8" w:rsidP="000512DA">
      <w:pPr>
        <w:spacing w:line="240" w:lineRule="auto"/>
        <w:contextualSpacing/>
        <w:rPr>
          <w:rFonts w:ascii="Times New Roman" w:hAnsi="Times New Roman" w:cs="Times New Roman"/>
          <w:b/>
        </w:rPr>
      </w:pPr>
    </w:p>
    <w:p w:rsidR="009C64D8" w:rsidRPr="00B55B86" w:rsidRDefault="009C64D8" w:rsidP="000512DA">
      <w:pPr>
        <w:spacing w:line="240" w:lineRule="auto"/>
        <w:contextualSpacing/>
        <w:rPr>
          <w:rFonts w:ascii="Times New Roman" w:hAnsi="Times New Roman" w:cs="Times New Roman"/>
          <w:b/>
        </w:rPr>
      </w:pPr>
    </w:p>
    <w:p w:rsidR="004635D1" w:rsidRPr="00B55B86" w:rsidRDefault="004635D1" w:rsidP="000512DA">
      <w:pPr>
        <w:spacing w:line="240" w:lineRule="auto"/>
        <w:contextualSpacing/>
        <w:rPr>
          <w:rFonts w:ascii="Times New Roman" w:hAnsi="Times New Roman" w:cs="Times New Roman"/>
          <w:i/>
        </w:rPr>
      </w:pPr>
    </w:p>
    <w:p w:rsidR="00F92B57" w:rsidRPr="00B55B86" w:rsidRDefault="00F92B57" w:rsidP="000512DA">
      <w:pPr>
        <w:spacing w:line="240" w:lineRule="auto"/>
        <w:contextualSpacing/>
        <w:rPr>
          <w:rFonts w:ascii="Times New Roman" w:hAnsi="Times New Roman" w:cs="Times New Roman"/>
          <w:i/>
        </w:rPr>
      </w:pPr>
    </w:p>
    <w:p w:rsidR="00F92B57" w:rsidRPr="00B55B86" w:rsidRDefault="00F92B57" w:rsidP="000512DA">
      <w:pPr>
        <w:spacing w:line="240" w:lineRule="auto"/>
        <w:contextualSpacing/>
        <w:rPr>
          <w:rFonts w:ascii="Times New Roman" w:hAnsi="Times New Roman" w:cs="Times New Roman"/>
          <w:i/>
        </w:rPr>
      </w:pPr>
    </w:p>
    <w:p w:rsidR="00E53F85" w:rsidRPr="00B55B86" w:rsidRDefault="00E53F85" w:rsidP="000512DA">
      <w:pPr>
        <w:spacing w:line="240" w:lineRule="auto"/>
        <w:contextualSpacing/>
        <w:rPr>
          <w:rFonts w:ascii="Times New Roman" w:hAnsi="Times New Roman" w:cs="Times New Roman"/>
          <w:i/>
        </w:rPr>
        <w:sectPr w:rsidR="00E53F85" w:rsidRPr="00B55B86">
          <w:pgSz w:w="16840" w:h="11907" w:orient="landscape"/>
          <w:pgMar w:top="851" w:right="1134" w:bottom="851" w:left="992" w:header="709" w:footer="709" w:gutter="0"/>
          <w:cols w:space="720"/>
        </w:sectPr>
      </w:pPr>
    </w:p>
    <w:p w:rsidR="001935F9" w:rsidRPr="00B55B86" w:rsidRDefault="001935F9" w:rsidP="000512DA">
      <w:pPr>
        <w:suppressAutoHyphens/>
        <w:spacing w:after="13" w:line="240" w:lineRule="auto"/>
        <w:contextualSpacing/>
        <w:rPr>
          <w:rFonts w:ascii="Times New Roman" w:eastAsia="Century Schoolbook" w:hAnsi="Times New Roman" w:cs="Times New Roman"/>
          <w:b/>
          <w:lang w:eastAsia="zh-CN" w:bidi="ru-RU"/>
        </w:rPr>
      </w:pPr>
    </w:p>
    <w:p w:rsidR="001935F9" w:rsidRPr="00B55B86" w:rsidRDefault="001935F9" w:rsidP="00875BE5">
      <w:pPr>
        <w:pStyle w:val="a4"/>
        <w:suppressAutoHyphens/>
        <w:spacing w:after="13" w:line="240" w:lineRule="auto"/>
        <w:ind w:left="420"/>
        <w:rPr>
          <w:rFonts w:ascii="Times New Roman" w:eastAsia="Century Schoolbook" w:hAnsi="Times New Roman" w:cs="Times New Roman"/>
          <w:b/>
          <w:lang w:eastAsia="zh-CN" w:bidi="ru-RU"/>
        </w:rPr>
      </w:pPr>
    </w:p>
    <w:p w:rsidR="00392195" w:rsidRPr="00B55B86" w:rsidRDefault="001935F9" w:rsidP="00875BE5">
      <w:pPr>
        <w:suppressAutoHyphens/>
        <w:spacing w:after="13" w:line="240" w:lineRule="auto"/>
        <w:contextualSpacing/>
        <w:jc w:val="center"/>
        <w:rPr>
          <w:rFonts w:ascii="Times New Roman" w:eastAsia="Century Schoolbook" w:hAnsi="Times New Roman" w:cs="Times New Roman"/>
          <w:b/>
          <w:lang w:eastAsia="zh-CN" w:bidi="ru-RU"/>
        </w:rPr>
      </w:pPr>
      <w:r w:rsidRPr="00B55B86">
        <w:rPr>
          <w:rFonts w:ascii="Times New Roman" w:eastAsia="Times New Roman" w:hAnsi="Times New Roman" w:cs="Times New Roman"/>
          <w:b/>
          <w:lang w:eastAsia="zh-CN"/>
        </w:rPr>
        <w:t xml:space="preserve">3. </w:t>
      </w:r>
      <w:r w:rsidR="00392195" w:rsidRPr="00B55B86">
        <w:rPr>
          <w:rFonts w:ascii="Times New Roman" w:eastAsia="Times New Roman" w:hAnsi="Times New Roman" w:cs="Times New Roman"/>
          <w:b/>
          <w:lang w:eastAsia="zh-CN"/>
        </w:rPr>
        <w:t>УСЛОВИЯ</w:t>
      </w:r>
      <w:r w:rsidR="00875BE5" w:rsidRPr="00B55B86">
        <w:rPr>
          <w:rFonts w:ascii="Times New Roman" w:eastAsia="Times New Roman" w:hAnsi="Times New Roman" w:cs="Times New Roman"/>
          <w:b/>
          <w:lang w:eastAsia="zh-CN"/>
        </w:rPr>
        <w:t xml:space="preserve"> РЕАЛИЗАЦИИ УЧЕБНОЙ ДИСЦИПЛИНЫ </w:t>
      </w:r>
      <w:r w:rsidR="00392195" w:rsidRPr="00B55B86">
        <w:rPr>
          <w:rFonts w:ascii="Times New Roman" w:eastAsia="Times New Roman" w:hAnsi="Times New Roman" w:cs="Times New Roman"/>
          <w:b/>
          <w:lang w:eastAsia="zh-CN"/>
        </w:rPr>
        <w:t>О</w:t>
      </w:r>
      <w:r w:rsidR="00875BE5" w:rsidRPr="00B55B86">
        <w:rPr>
          <w:rFonts w:ascii="Times New Roman" w:eastAsia="Times New Roman" w:hAnsi="Times New Roman" w:cs="Times New Roman"/>
          <w:b/>
          <w:lang w:eastAsia="zh-CN"/>
        </w:rPr>
        <w:t>П.</w:t>
      </w:r>
      <w:r w:rsidR="00392195" w:rsidRPr="00B55B86">
        <w:rPr>
          <w:rFonts w:ascii="Times New Roman" w:eastAsia="Times New Roman" w:hAnsi="Times New Roman" w:cs="Times New Roman"/>
          <w:b/>
          <w:lang w:eastAsia="zh-CN"/>
        </w:rPr>
        <w:t xml:space="preserve">03 </w:t>
      </w:r>
      <w:r w:rsidR="00875BE5" w:rsidRPr="00B55B86">
        <w:rPr>
          <w:rFonts w:ascii="Times New Roman" w:eastAsia="Times New Roman" w:hAnsi="Times New Roman" w:cs="Times New Roman"/>
          <w:b/>
          <w:lang w:eastAsia="zh-CN"/>
        </w:rPr>
        <w:t>«</w:t>
      </w:r>
      <w:r w:rsidR="00392195" w:rsidRPr="00B55B86">
        <w:rPr>
          <w:rFonts w:ascii="Times New Roman" w:eastAsia="Century Schoolbook" w:hAnsi="Times New Roman" w:cs="Times New Roman"/>
          <w:b/>
          <w:lang w:eastAsia="zh-CN" w:bidi="ru-RU"/>
        </w:rPr>
        <w:t>МАТЕРИАЛОВЕДЕНИЕ»</w:t>
      </w:r>
    </w:p>
    <w:p w:rsidR="00AB3FAD" w:rsidRPr="00B55B86" w:rsidRDefault="00AB3FAD" w:rsidP="00875BE5">
      <w:pPr>
        <w:pStyle w:val="a4"/>
        <w:suppressAutoHyphens/>
        <w:spacing w:after="13" w:line="240" w:lineRule="auto"/>
        <w:ind w:left="420"/>
        <w:rPr>
          <w:rFonts w:ascii="Times New Roman" w:eastAsia="Century Schoolbook" w:hAnsi="Times New Roman" w:cs="Times New Roman"/>
          <w:b/>
          <w:lang w:eastAsia="zh-CN" w:bidi="ru-RU"/>
        </w:rPr>
      </w:pPr>
    </w:p>
    <w:p w:rsidR="00392195" w:rsidRPr="00B55B86" w:rsidRDefault="00392195" w:rsidP="00875BE5">
      <w:pPr>
        <w:suppressAutoHyphens/>
        <w:spacing w:after="13" w:line="240" w:lineRule="auto"/>
        <w:ind w:left="294" w:hanging="10"/>
        <w:contextualSpacing/>
        <w:jc w:val="center"/>
        <w:rPr>
          <w:rFonts w:ascii="Times New Roman" w:eastAsia="Segoe UI" w:hAnsi="Times New Roman" w:cs="Times New Roman"/>
          <w:b/>
          <w:bCs/>
          <w:spacing w:val="15"/>
          <w:lang w:eastAsia="ru-RU"/>
        </w:rPr>
      </w:pPr>
      <w:r w:rsidRPr="00B55B86">
        <w:rPr>
          <w:rFonts w:ascii="Times New Roman" w:eastAsia="Century Schoolbook" w:hAnsi="Times New Roman" w:cs="Times New Roman"/>
          <w:b/>
          <w:lang w:eastAsia="zh-CN" w:bidi="ru-RU"/>
        </w:rPr>
        <w:t xml:space="preserve"> 3.1. Материально-техническое обеспечение</w:t>
      </w:r>
      <w:r w:rsidRPr="00B55B86">
        <w:rPr>
          <w:rFonts w:ascii="Times New Roman" w:eastAsia="Segoe UI" w:hAnsi="Times New Roman" w:cs="Times New Roman"/>
          <w:b/>
          <w:bCs/>
          <w:spacing w:val="15"/>
          <w:lang w:eastAsia="ru-RU"/>
        </w:rPr>
        <w:t xml:space="preserve"> </w:t>
      </w:r>
    </w:p>
    <w:p w:rsidR="00AB3FAD" w:rsidRPr="00B55B86" w:rsidRDefault="00AB3FAD" w:rsidP="00875BE5">
      <w:pPr>
        <w:suppressAutoHyphens/>
        <w:spacing w:after="13" w:line="240" w:lineRule="auto"/>
        <w:ind w:left="294" w:hanging="10"/>
        <w:contextualSpacing/>
        <w:jc w:val="center"/>
        <w:rPr>
          <w:rFonts w:ascii="Times New Roman" w:eastAsia="Times New Roman" w:hAnsi="Times New Roman" w:cs="Times New Roman"/>
          <w:b/>
          <w:lang w:eastAsia="zh-CN"/>
        </w:rPr>
      </w:pPr>
    </w:p>
    <w:p w:rsidR="00392195" w:rsidRPr="00B55B86" w:rsidRDefault="00392195" w:rsidP="00875BE5">
      <w:pPr>
        <w:spacing w:after="120" w:line="240" w:lineRule="auto"/>
        <w:ind w:firstLine="709"/>
        <w:contextualSpacing/>
        <w:jc w:val="center"/>
        <w:outlineLvl w:val="1"/>
        <w:rPr>
          <w:rFonts w:ascii="Times New Roman" w:eastAsia="Segoe UI" w:hAnsi="Times New Roman" w:cs="Times New Roman"/>
          <w:b/>
          <w:bCs/>
          <w:spacing w:val="15"/>
          <w:lang w:eastAsia="ru-RU"/>
        </w:rPr>
      </w:pPr>
      <w:proofErr w:type="gramStart"/>
      <w:r w:rsidRPr="00B55B86">
        <w:rPr>
          <w:rFonts w:ascii="Times New Roman" w:eastAsia="Times New Roman" w:hAnsi="Times New Roman" w:cs="Times New Roman"/>
          <w:lang w:eastAsia="zh-CN"/>
        </w:rPr>
        <w:t>Для реализаци</w:t>
      </w:r>
      <w:r w:rsidR="00875BE5" w:rsidRPr="00B55B86">
        <w:rPr>
          <w:rFonts w:ascii="Times New Roman" w:eastAsia="Times New Roman" w:hAnsi="Times New Roman" w:cs="Times New Roman"/>
          <w:lang w:eastAsia="zh-CN"/>
        </w:rPr>
        <w:t>и программы учебной дисциплины ОП.</w:t>
      </w:r>
      <w:r w:rsidRPr="00B55B86">
        <w:rPr>
          <w:rFonts w:ascii="Times New Roman" w:eastAsia="Times New Roman" w:hAnsi="Times New Roman" w:cs="Times New Roman"/>
          <w:lang w:eastAsia="zh-CN"/>
        </w:rPr>
        <w:t xml:space="preserve">03 </w:t>
      </w:r>
      <w:r w:rsidR="00875BE5" w:rsidRPr="00B55B86">
        <w:rPr>
          <w:rFonts w:ascii="Times New Roman" w:eastAsia="Times New Roman" w:hAnsi="Times New Roman" w:cs="Times New Roman"/>
          <w:lang w:eastAsia="zh-CN"/>
        </w:rPr>
        <w:t>«</w:t>
      </w:r>
      <w:r w:rsidRPr="00B55B86">
        <w:rPr>
          <w:rFonts w:ascii="Times New Roman" w:eastAsia="Century Schoolbook" w:hAnsi="Times New Roman" w:cs="Times New Roman"/>
          <w:lang w:eastAsia="zh-CN" w:bidi="ru-RU"/>
        </w:rPr>
        <w:t xml:space="preserve">Материаловедение» профессии 15.01.05 </w:t>
      </w:r>
      <w:r w:rsidRPr="00B55B86">
        <w:rPr>
          <w:rFonts w:ascii="Times New Roman" w:hAnsi="Times New Roman" w:cs="Times New Roman"/>
          <w:bCs/>
        </w:rPr>
        <w:t>«Сварщик (ручной и частично - механизированной сварки (наплавки)»</w:t>
      </w:r>
      <w:proofErr w:type="gramEnd"/>
    </w:p>
    <w:p w:rsidR="00392195" w:rsidRPr="00B55B86" w:rsidRDefault="00392195" w:rsidP="00875BE5">
      <w:pPr>
        <w:suppressAutoHyphens/>
        <w:spacing w:after="16" w:line="240" w:lineRule="auto"/>
        <w:contextualSpacing/>
        <w:jc w:val="both"/>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в ГБПОУ «КБАДК» имеется кабинет №201 «Метрологии, стандартизации и сертификации». Помещение кабинета удовлетворяет Санитарно-эпидемиологическим требованиям (СП 2.4.3648- 20 и </w:t>
      </w:r>
      <w:proofErr w:type="spellStart"/>
      <w:r w:rsidRPr="00B55B86">
        <w:rPr>
          <w:rFonts w:ascii="Times New Roman" w:eastAsia="Times New Roman" w:hAnsi="Times New Roman" w:cs="Times New Roman"/>
          <w:lang w:eastAsia="zh-CN"/>
        </w:rPr>
        <w:t>СанПин</w:t>
      </w:r>
      <w:proofErr w:type="spellEnd"/>
      <w:r w:rsidRPr="00B55B86">
        <w:rPr>
          <w:rFonts w:ascii="Times New Roman" w:eastAsia="Times New Roman" w:hAnsi="Times New Roman" w:cs="Times New Roman"/>
          <w:lang w:eastAsia="zh-CN"/>
        </w:rPr>
        <w:t xml:space="preserve"> 1.2.3685-21), оснащено типовым оборудованием, указанным в настоящих Требованиях и </w:t>
      </w:r>
      <w:r w:rsidRPr="00B55B86">
        <w:rPr>
          <w:rFonts w:ascii="Times New Roman" w:eastAsia="Arial" w:hAnsi="Times New Roman" w:cs="Times New Roman"/>
          <w:lang w:eastAsia="zh-CN"/>
        </w:rPr>
        <w:t>необходимой учебной мебелью и средствами обучения, достаточными для выполнения требований к уровню подготовки обучающихся.</w:t>
      </w:r>
    </w:p>
    <w:p w:rsidR="00392195" w:rsidRPr="00B55B86" w:rsidRDefault="00392195" w:rsidP="00875BE5">
      <w:pPr>
        <w:tabs>
          <w:tab w:val="left" w:pos="782"/>
        </w:tabs>
        <w:suppressAutoHyphens/>
        <w:spacing w:after="13" w:line="240" w:lineRule="auto"/>
        <w:contextualSpacing/>
        <w:jc w:val="both"/>
        <w:rPr>
          <w:rFonts w:ascii="Times New Roman" w:eastAsia="Times New Roman" w:hAnsi="Times New Roman" w:cs="Times New Roman"/>
          <w:lang w:eastAsia="zh-CN"/>
        </w:rPr>
      </w:pPr>
      <w:r w:rsidRPr="00B55B86">
        <w:rPr>
          <w:rFonts w:ascii="Times New Roman" w:eastAsia="Arial" w:hAnsi="Times New Roman" w:cs="Times New Roman"/>
          <w:lang w:eastAsia="zh-CN"/>
        </w:rPr>
        <w:tab/>
        <w:t>В кабинете № 201 имеется интерактивная доска, посредством которой участники образовательного процесса могут просматривать визуальную информацию по материаловедению и видеоматериалы и т.п. Для выполнения некоторых лабораторных работ используется кабинет «Информатики» №207, в котором имеется свободный доступ в Интернет.</w:t>
      </w:r>
    </w:p>
    <w:p w:rsidR="00392195" w:rsidRPr="00B55B86" w:rsidRDefault="00392195" w:rsidP="00875BE5">
      <w:pPr>
        <w:suppressAutoHyphens/>
        <w:spacing w:after="160" w:line="240" w:lineRule="auto"/>
        <w:ind w:firstLine="708"/>
        <w:contextualSpacing/>
        <w:jc w:val="both"/>
        <w:rPr>
          <w:rFonts w:ascii="Times New Roman" w:eastAsia="Times New Roman" w:hAnsi="Times New Roman" w:cs="Times New Roman"/>
          <w:lang w:eastAsia="zh-CN"/>
        </w:rPr>
      </w:pPr>
      <w:r w:rsidRPr="00B55B86">
        <w:rPr>
          <w:rFonts w:ascii="Times New Roman" w:eastAsia="Calibri" w:hAnsi="Times New Roman" w:cs="Times New Roman"/>
          <w:b/>
        </w:rPr>
        <w:t>Техническое обеспечение:</w:t>
      </w:r>
    </w:p>
    <w:p w:rsidR="00392195" w:rsidRPr="00B55B86" w:rsidRDefault="00392195" w:rsidP="00875BE5">
      <w:pPr>
        <w:suppressAutoHyphens/>
        <w:spacing w:after="16" w:line="240" w:lineRule="auto"/>
        <w:ind w:left="369" w:right="183" w:hanging="9"/>
        <w:contextualSpacing/>
        <w:jc w:val="both"/>
        <w:rPr>
          <w:rFonts w:ascii="Times New Roman" w:eastAsia="Times New Roman" w:hAnsi="Times New Roman" w:cs="Times New Roman"/>
          <w:i/>
          <w:lang w:eastAsia="zh-CN"/>
        </w:rPr>
      </w:pPr>
      <w:r w:rsidRPr="00B55B86">
        <w:rPr>
          <w:rFonts w:ascii="Times New Roman" w:eastAsia="Calibri" w:hAnsi="Times New Roman" w:cs="Times New Roman"/>
          <w:i/>
        </w:rPr>
        <w:t>-</w:t>
      </w:r>
      <w:r w:rsidR="007C28BF" w:rsidRPr="00B55B86">
        <w:rPr>
          <w:rFonts w:ascii="Times New Roman" w:eastAsia="Calibri" w:hAnsi="Times New Roman" w:cs="Times New Roman"/>
          <w:i/>
        </w:rPr>
        <w:t xml:space="preserve"> </w:t>
      </w:r>
      <w:r w:rsidRPr="00B55B86">
        <w:rPr>
          <w:rFonts w:ascii="Times New Roman" w:eastAsia="Calibri" w:hAnsi="Times New Roman" w:cs="Times New Roman"/>
          <w:i/>
        </w:rPr>
        <w:t>Персональный компьютер;</w:t>
      </w:r>
    </w:p>
    <w:p w:rsidR="00392195" w:rsidRPr="00B55B86" w:rsidRDefault="00392195" w:rsidP="00875BE5">
      <w:pPr>
        <w:suppressAutoHyphens/>
        <w:spacing w:after="16" w:line="240" w:lineRule="auto"/>
        <w:ind w:left="369" w:right="183" w:hanging="9"/>
        <w:contextualSpacing/>
        <w:jc w:val="both"/>
        <w:rPr>
          <w:rFonts w:ascii="Times New Roman" w:eastAsia="Times New Roman" w:hAnsi="Times New Roman" w:cs="Times New Roman"/>
          <w:i/>
          <w:lang w:eastAsia="zh-CN"/>
        </w:rPr>
      </w:pPr>
      <w:r w:rsidRPr="00B55B86">
        <w:rPr>
          <w:rFonts w:ascii="Times New Roman" w:eastAsia="Calibri" w:hAnsi="Times New Roman" w:cs="Times New Roman"/>
          <w:i/>
        </w:rPr>
        <w:t>-</w:t>
      </w:r>
      <w:r w:rsidR="007C28BF" w:rsidRPr="00B55B86">
        <w:rPr>
          <w:rFonts w:ascii="Times New Roman" w:eastAsia="Calibri" w:hAnsi="Times New Roman" w:cs="Times New Roman"/>
          <w:i/>
        </w:rPr>
        <w:t xml:space="preserve"> </w:t>
      </w:r>
      <w:r w:rsidRPr="00B55B86">
        <w:rPr>
          <w:rFonts w:ascii="Times New Roman" w:eastAsia="Calibri" w:hAnsi="Times New Roman" w:cs="Times New Roman"/>
          <w:i/>
        </w:rPr>
        <w:t>Принтер;</w:t>
      </w:r>
    </w:p>
    <w:p w:rsidR="00392195" w:rsidRPr="00B55B86" w:rsidRDefault="00D45CBA" w:rsidP="00875BE5">
      <w:pPr>
        <w:suppressAutoHyphens/>
        <w:spacing w:after="16" w:line="240" w:lineRule="auto"/>
        <w:ind w:left="369" w:right="183" w:hanging="9"/>
        <w:contextualSpacing/>
        <w:rPr>
          <w:rFonts w:ascii="Times New Roman" w:eastAsia="Times New Roman" w:hAnsi="Times New Roman" w:cs="Times New Roman"/>
          <w:i/>
          <w:lang w:eastAsia="zh-CN"/>
        </w:rPr>
      </w:pPr>
      <w:r w:rsidRPr="00B55B86">
        <w:rPr>
          <w:rFonts w:ascii="Times New Roman" w:eastAsia="Calibri" w:hAnsi="Times New Roman" w:cs="Times New Roman"/>
          <w:i/>
        </w:rPr>
        <w:t xml:space="preserve">- </w:t>
      </w:r>
      <w:r w:rsidR="00392195" w:rsidRPr="00B55B86">
        <w:rPr>
          <w:rFonts w:ascii="Times New Roman" w:eastAsia="Calibri" w:hAnsi="Times New Roman" w:cs="Times New Roman"/>
          <w:i/>
        </w:rPr>
        <w:t>Комплект аудио и видеоматериалов</w:t>
      </w:r>
      <w:r w:rsidRPr="00B55B86">
        <w:rPr>
          <w:rFonts w:ascii="Times New Roman" w:eastAsia="Times New Roman" w:hAnsi="Times New Roman" w:cs="Times New Roman"/>
          <w:i/>
          <w:lang w:eastAsia="zh-CN"/>
        </w:rPr>
        <w:t>.</w:t>
      </w:r>
    </w:p>
    <w:p w:rsidR="00392195" w:rsidRPr="00B55B86" w:rsidRDefault="00392195" w:rsidP="00875BE5">
      <w:pPr>
        <w:tabs>
          <w:tab w:val="left" w:pos="820"/>
        </w:tabs>
        <w:suppressAutoHyphens/>
        <w:spacing w:after="16" w:line="240" w:lineRule="auto"/>
        <w:ind w:right="183"/>
        <w:contextualSpacing/>
        <w:jc w:val="both"/>
        <w:rPr>
          <w:rFonts w:ascii="Times New Roman" w:eastAsia="Times New Roman" w:hAnsi="Times New Roman" w:cs="Times New Roman"/>
          <w:lang w:eastAsia="zh-CN"/>
        </w:rPr>
      </w:pPr>
      <w:r w:rsidRPr="00B55B86">
        <w:rPr>
          <w:rFonts w:ascii="Times New Roman" w:eastAsia="Arial" w:hAnsi="Times New Roman" w:cs="Times New Roman"/>
          <w:lang w:eastAsia="zh-CN"/>
        </w:rPr>
        <w:tab/>
        <w:t xml:space="preserve">В состав учебно-методического и материально-технического обеспечения программы учебной дисциплины </w:t>
      </w:r>
      <w:r w:rsidRPr="00B55B86">
        <w:rPr>
          <w:rFonts w:ascii="Times New Roman" w:eastAsia="Times New Roman" w:hAnsi="Times New Roman" w:cs="Times New Roman"/>
          <w:lang w:eastAsia="zh-CN"/>
        </w:rPr>
        <w:t>«Основы материаловедения</w:t>
      </w:r>
      <w:r w:rsidRPr="00B55B86">
        <w:rPr>
          <w:rFonts w:ascii="Times New Roman" w:eastAsia="Arial" w:hAnsi="Times New Roman" w:cs="Times New Roman"/>
          <w:lang w:eastAsia="zh-CN"/>
        </w:rPr>
        <w:t>» входят:</w:t>
      </w:r>
    </w:p>
    <w:p w:rsidR="00392195" w:rsidRPr="00B55B86" w:rsidRDefault="00392195" w:rsidP="00875BE5">
      <w:pPr>
        <w:tabs>
          <w:tab w:val="left" w:pos="820"/>
        </w:tabs>
        <w:suppressAutoHyphens/>
        <w:spacing w:after="16" w:line="240" w:lineRule="auto"/>
        <w:ind w:right="183"/>
        <w:contextualSpacing/>
        <w:jc w:val="both"/>
        <w:rPr>
          <w:rFonts w:ascii="Times New Roman" w:eastAsia="Times New Roman" w:hAnsi="Times New Roman" w:cs="Times New Roman"/>
          <w:lang w:eastAsia="zh-CN"/>
        </w:rPr>
      </w:pPr>
      <w:proofErr w:type="gramStart"/>
      <w:r w:rsidRPr="00B55B86">
        <w:rPr>
          <w:rFonts w:ascii="Times New Roman" w:eastAsia="Arial" w:hAnsi="Times New Roman" w:cs="Times New Roman"/>
          <w:lang w:eastAsia="zh-CN"/>
        </w:rPr>
        <w:t xml:space="preserve">- </w:t>
      </w:r>
      <w:r w:rsidRPr="00B55B86">
        <w:rPr>
          <w:rFonts w:ascii="Times New Roman" w:eastAsia="Times New Roman" w:hAnsi="Times New Roman" w:cs="Times New Roman"/>
          <w:lang w:eastAsia="zh-CN"/>
        </w:rPr>
        <w:t xml:space="preserve">комплект учебно-наглядных пособий (курс лекций; </w:t>
      </w:r>
      <w:r w:rsidRPr="00B55B86">
        <w:rPr>
          <w:rFonts w:ascii="Times New Roman" w:eastAsia="Arial" w:hAnsi="Times New Roman" w:cs="Times New Roman"/>
          <w:lang w:eastAsia="zh-CN"/>
        </w:rPr>
        <w:t xml:space="preserve">комплекты учебных единиц по темам; </w:t>
      </w:r>
      <w:r w:rsidRPr="00B55B86">
        <w:rPr>
          <w:rFonts w:ascii="Times New Roman" w:eastAsia="Times New Roman" w:hAnsi="Times New Roman" w:cs="Times New Roman"/>
          <w:lang w:eastAsia="zh-CN"/>
        </w:rPr>
        <w:t xml:space="preserve"> комплект лабораторно - практических работ;   алгоритмические предписания по темам; опорные конспекты; </w:t>
      </w:r>
      <w:r w:rsidRPr="00B55B86">
        <w:rPr>
          <w:rFonts w:ascii="Times New Roman" w:eastAsia="Arial" w:hAnsi="Times New Roman" w:cs="Times New Roman"/>
          <w:lang w:eastAsia="zh-CN"/>
        </w:rPr>
        <w:t>иллюстрации; альбомы,</w:t>
      </w:r>
      <w:r w:rsidRPr="00B55B86">
        <w:rPr>
          <w:rFonts w:ascii="Times New Roman" w:eastAsia="Symbol" w:hAnsi="Times New Roman" w:cs="Times New Roman"/>
          <w:lang w:eastAsia="zh-CN"/>
        </w:rPr>
        <w:t xml:space="preserve"> </w:t>
      </w:r>
      <w:r w:rsidRPr="00B55B86">
        <w:rPr>
          <w:rFonts w:ascii="Times New Roman" w:eastAsia="Times New Roman" w:hAnsi="Times New Roman" w:cs="Times New Roman"/>
          <w:lang w:eastAsia="zh-CN"/>
        </w:rPr>
        <w:t>ребусы; кроссворды);</w:t>
      </w:r>
      <w:proofErr w:type="gramEnd"/>
    </w:p>
    <w:p w:rsidR="00392195" w:rsidRPr="00B55B86" w:rsidRDefault="00392195" w:rsidP="00875BE5">
      <w:pPr>
        <w:tabs>
          <w:tab w:val="left" w:pos="820"/>
        </w:tabs>
        <w:suppressAutoHyphens/>
        <w:spacing w:after="16" w:line="240" w:lineRule="auto"/>
        <w:contextualSpacing/>
        <w:jc w:val="both"/>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программное обеспечение общего и профессионального назначения, комплект учебно-методической документации. Для реализации виртуальных   лабораторно - практических работ используются проектор, компьютер, электронные презентации.</w:t>
      </w:r>
    </w:p>
    <w:p w:rsidR="00392195" w:rsidRPr="00B55B86" w:rsidRDefault="00392195" w:rsidP="00875BE5">
      <w:pPr>
        <w:tabs>
          <w:tab w:val="left" w:pos="820"/>
        </w:tabs>
        <w:suppressAutoHyphens/>
        <w:spacing w:after="16" w:line="240" w:lineRule="auto"/>
        <w:contextualSpacing/>
        <w:jc w:val="both"/>
        <w:rPr>
          <w:rFonts w:ascii="Times New Roman" w:eastAsia="Times New Roman" w:hAnsi="Times New Roman" w:cs="Times New Roman"/>
          <w:i/>
          <w:lang w:eastAsia="zh-CN"/>
        </w:rPr>
      </w:pPr>
      <w:r w:rsidRPr="00B55B86">
        <w:rPr>
          <w:rFonts w:ascii="Times New Roman" w:eastAsia="Arial" w:hAnsi="Times New Roman" w:cs="Times New Roman"/>
          <w:i/>
          <w:lang w:eastAsia="zh-CN"/>
        </w:rPr>
        <w:t xml:space="preserve">- </w:t>
      </w:r>
      <w:proofErr w:type="gramStart"/>
      <w:r w:rsidRPr="00B55B86">
        <w:rPr>
          <w:rFonts w:ascii="Times New Roman" w:eastAsia="Arial" w:hAnsi="Times New Roman" w:cs="Times New Roman"/>
          <w:i/>
          <w:lang w:eastAsia="zh-CN"/>
        </w:rPr>
        <w:t>у</w:t>
      </w:r>
      <w:proofErr w:type="gramEnd"/>
      <w:r w:rsidRPr="00B55B86">
        <w:rPr>
          <w:rFonts w:ascii="Times New Roman" w:eastAsia="Arial" w:hAnsi="Times New Roman" w:cs="Times New Roman"/>
          <w:i/>
          <w:lang w:eastAsia="zh-CN"/>
        </w:rPr>
        <w:t>чебники и учебные пособия</w:t>
      </w:r>
      <w:r w:rsidRPr="00B55B86">
        <w:rPr>
          <w:rFonts w:ascii="Times New Roman" w:eastAsia="Times New Roman" w:hAnsi="Times New Roman" w:cs="Times New Roman"/>
          <w:i/>
          <w:lang w:eastAsia="zh-CN"/>
        </w:rPr>
        <w:t>.</w:t>
      </w:r>
    </w:p>
    <w:p w:rsidR="00AB3FAD" w:rsidRPr="00B55B86" w:rsidRDefault="00392195" w:rsidP="00875BE5">
      <w:pPr>
        <w:tabs>
          <w:tab w:val="left" w:pos="820"/>
        </w:tabs>
        <w:suppressAutoHyphens/>
        <w:spacing w:after="16" w:line="240" w:lineRule="auto"/>
        <w:contextualSpacing/>
        <w:jc w:val="both"/>
        <w:rPr>
          <w:rFonts w:ascii="Times New Roman" w:eastAsia="Arial" w:hAnsi="Times New Roman" w:cs="Times New Roman"/>
          <w:lang w:eastAsia="zh-CN"/>
        </w:rPr>
      </w:pPr>
      <w:r w:rsidRPr="00B55B86">
        <w:rPr>
          <w:rFonts w:ascii="Times New Roman" w:eastAsia="Arial" w:hAnsi="Times New Roman" w:cs="Times New Roman"/>
          <w:lang w:eastAsia="zh-CN"/>
        </w:rPr>
        <w:tab/>
        <w:t xml:space="preserve">В процессе освоения программы учебной дисциплины </w:t>
      </w:r>
      <w:r w:rsidRPr="00B55B86">
        <w:rPr>
          <w:rFonts w:ascii="Times New Roman" w:eastAsia="Times New Roman" w:hAnsi="Times New Roman" w:cs="Times New Roman"/>
          <w:lang w:eastAsia="zh-CN"/>
        </w:rPr>
        <w:t>«Материаловедение</w:t>
      </w:r>
      <w:r w:rsidRPr="00B55B86">
        <w:rPr>
          <w:rFonts w:ascii="Times New Roman" w:eastAsia="Arial" w:hAnsi="Times New Roman" w:cs="Times New Roman"/>
          <w:lang w:eastAsia="zh-CN"/>
        </w:rPr>
        <w:t>»</w:t>
      </w:r>
      <w:r w:rsidRPr="00B55B86">
        <w:rPr>
          <w:rFonts w:ascii="Times New Roman" w:eastAsia="Symbol" w:hAnsi="Times New Roman" w:cs="Times New Roman"/>
          <w:lang w:eastAsia="zh-CN"/>
        </w:rPr>
        <w:t xml:space="preserve"> </w:t>
      </w:r>
      <w:r w:rsidRPr="00B55B86">
        <w:rPr>
          <w:rFonts w:ascii="Times New Roman" w:eastAsia="Arial" w:hAnsi="Times New Roman" w:cs="Times New Roman"/>
          <w:lang w:eastAsia="zh-CN"/>
        </w:rPr>
        <w:t xml:space="preserve">студенты имеют возможность доступа к электронным учебным материалам, имеющимся в свободном доступе в сети Интернет (электронным книгам, практикумам, тестам, и др.). </w:t>
      </w:r>
    </w:p>
    <w:p w:rsidR="00392195" w:rsidRPr="00B55B86" w:rsidRDefault="00392195" w:rsidP="00875BE5">
      <w:pPr>
        <w:tabs>
          <w:tab w:val="left" w:pos="820"/>
        </w:tabs>
        <w:suppressAutoHyphens/>
        <w:spacing w:after="16" w:line="240" w:lineRule="auto"/>
        <w:contextualSpacing/>
        <w:jc w:val="both"/>
        <w:rPr>
          <w:rFonts w:ascii="Times New Roman" w:eastAsia="Times New Roman" w:hAnsi="Times New Roman" w:cs="Times New Roman"/>
          <w:lang w:eastAsia="zh-CN"/>
        </w:rPr>
      </w:pPr>
      <w:proofErr w:type="gramStart"/>
      <w:r w:rsidRPr="00B55B86">
        <w:rPr>
          <w:rFonts w:ascii="Times New Roman" w:eastAsia="Century Schoolbook" w:hAnsi="Times New Roman" w:cs="Times New Roman"/>
          <w:lang w:eastAsia="zh-CN" w:bidi="ru-RU"/>
        </w:rPr>
        <w:t xml:space="preserve">В библиотечный фонд входят учебники, учебно-методические комплекты (УМК), обеспечивающие освоение учебной дисциплины, используемые </w:t>
      </w:r>
      <w:r w:rsidRPr="00B55B86">
        <w:rPr>
          <w:rFonts w:ascii="Times New Roman" w:eastAsia="Arial" w:hAnsi="Times New Roman" w:cs="Times New Roman"/>
          <w:lang w:bidi="ru-RU"/>
        </w:rPr>
        <w:t xml:space="preserve">ГБПОУ «КБАДК», реализующем </w:t>
      </w:r>
      <w:r w:rsidRPr="00B55B86">
        <w:rPr>
          <w:rFonts w:ascii="Times New Roman" w:eastAsia="Century Schoolbook" w:hAnsi="Times New Roman" w:cs="Times New Roman"/>
          <w:lang w:eastAsia="zh-CN" w:bidi="ru-RU"/>
        </w:rPr>
        <w:t xml:space="preserve">образовательную программу среднего общего образования по профессии 15.01.05 «Сварщик (ручной и частично механизированной сварки (наплавки)». </w:t>
      </w:r>
      <w:proofErr w:type="gramEnd"/>
    </w:p>
    <w:p w:rsidR="00392195" w:rsidRPr="00B55B86" w:rsidRDefault="00392195" w:rsidP="00875BE5">
      <w:pPr>
        <w:spacing w:after="120" w:line="240" w:lineRule="auto"/>
        <w:contextualSpacing/>
        <w:jc w:val="both"/>
        <w:outlineLvl w:val="1"/>
        <w:rPr>
          <w:rFonts w:ascii="Times New Roman" w:eastAsia="Segoe UI" w:hAnsi="Times New Roman" w:cs="Times New Roman"/>
          <w:b/>
          <w:bCs/>
          <w:spacing w:val="15"/>
          <w:lang w:eastAsia="ru-RU"/>
        </w:rPr>
      </w:pPr>
    </w:p>
    <w:p w:rsidR="00AB3FAD" w:rsidRPr="00B55B86" w:rsidRDefault="00AB3FAD"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AB3FAD" w:rsidRPr="00B55B86" w:rsidRDefault="00AB3FAD"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875BE5">
      <w:pPr>
        <w:spacing w:after="120" w:line="240" w:lineRule="auto"/>
        <w:ind w:firstLine="709"/>
        <w:contextualSpacing/>
        <w:jc w:val="both"/>
        <w:outlineLvl w:val="1"/>
        <w:rPr>
          <w:rFonts w:ascii="Times New Roman" w:eastAsia="Segoe UI" w:hAnsi="Times New Roman" w:cs="Times New Roman"/>
          <w:b/>
          <w:bCs/>
          <w:spacing w:val="15"/>
          <w:lang w:eastAsia="ru-RU"/>
        </w:rPr>
      </w:pPr>
    </w:p>
    <w:p w:rsidR="006238B0" w:rsidRPr="00B55B86" w:rsidRDefault="006238B0" w:rsidP="000512DA">
      <w:pPr>
        <w:spacing w:after="120" w:line="240" w:lineRule="auto"/>
        <w:ind w:firstLine="709"/>
        <w:contextualSpacing/>
        <w:jc w:val="both"/>
        <w:outlineLvl w:val="1"/>
        <w:rPr>
          <w:rFonts w:ascii="Times New Roman" w:eastAsia="Segoe UI" w:hAnsi="Times New Roman" w:cs="Times New Roman"/>
          <w:b/>
          <w:bCs/>
          <w:spacing w:val="15"/>
          <w:lang w:eastAsia="ru-RU"/>
        </w:rPr>
      </w:pPr>
    </w:p>
    <w:p w:rsidR="00AB3FAD" w:rsidRPr="00B55B86" w:rsidRDefault="00AB3FAD" w:rsidP="000512DA">
      <w:pPr>
        <w:spacing w:after="120" w:line="240" w:lineRule="auto"/>
        <w:ind w:firstLine="709"/>
        <w:contextualSpacing/>
        <w:jc w:val="both"/>
        <w:outlineLvl w:val="1"/>
        <w:rPr>
          <w:rFonts w:ascii="Times New Roman" w:eastAsia="Segoe UI" w:hAnsi="Times New Roman" w:cs="Times New Roman"/>
          <w:b/>
          <w:bCs/>
          <w:spacing w:val="15"/>
          <w:lang w:eastAsia="ru-RU"/>
        </w:rPr>
      </w:pPr>
    </w:p>
    <w:p w:rsidR="007C28BF" w:rsidRPr="00B55B86" w:rsidRDefault="007C28BF" w:rsidP="000512DA">
      <w:pPr>
        <w:spacing w:after="120" w:line="240" w:lineRule="auto"/>
        <w:ind w:firstLine="709"/>
        <w:contextualSpacing/>
        <w:outlineLvl w:val="1"/>
        <w:rPr>
          <w:rFonts w:ascii="Times New Roman" w:eastAsia="Segoe UI" w:hAnsi="Times New Roman" w:cs="Times New Roman"/>
          <w:b/>
          <w:bCs/>
          <w:spacing w:val="15"/>
          <w:lang w:eastAsia="ru-RU"/>
        </w:rPr>
      </w:pPr>
    </w:p>
    <w:p w:rsidR="00D67805" w:rsidRPr="00B55B86" w:rsidRDefault="00D67805" w:rsidP="000512DA">
      <w:pPr>
        <w:spacing w:after="120" w:line="240" w:lineRule="auto"/>
        <w:ind w:firstLine="709"/>
        <w:contextualSpacing/>
        <w:outlineLvl w:val="1"/>
        <w:rPr>
          <w:rFonts w:ascii="Times New Roman" w:eastAsia="Segoe UI" w:hAnsi="Times New Roman" w:cs="Times New Roman"/>
          <w:b/>
          <w:bCs/>
          <w:spacing w:val="15"/>
          <w:lang w:eastAsia="ru-RU"/>
        </w:rPr>
      </w:pPr>
    </w:p>
    <w:p w:rsidR="00D67805" w:rsidRPr="00B55B86" w:rsidRDefault="00D67805" w:rsidP="000512DA">
      <w:pPr>
        <w:spacing w:after="120" w:line="240" w:lineRule="auto"/>
        <w:ind w:firstLine="709"/>
        <w:contextualSpacing/>
        <w:outlineLvl w:val="1"/>
        <w:rPr>
          <w:rFonts w:ascii="Times New Roman" w:eastAsia="Segoe UI" w:hAnsi="Times New Roman" w:cs="Times New Roman"/>
          <w:b/>
          <w:bCs/>
          <w:spacing w:val="15"/>
          <w:lang w:eastAsia="ru-RU"/>
        </w:rPr>
      </w:pPr>
    </w:p>
    <w:p w:rsidR="00D67805" w:rsidRPr="00B55B86" w:rsidRDefault="00D67805" w:rsidP="000512DA">
      <w:pPr>
        <w:spacing w:after="120" w:line="240" w:lineRule="auto"/>
        <w:ind w:firstLine="709"/>
        <w:contextualSpacing/>
        <w:outlineLvl w:val="1"/>
        <w:rPr>
          <w:rFonts w:ascii="Times New Roman" w:eastAsia="Segoe UI" w:hAnsi="Times New Roman" w:cs="Times New Roman"/>
          <w:b/>
          <w:bCs/>
          <w:spacing w:val="15"/>
          <w:lang w:eastAsia="ru-RU"/>
        </w:rPr>
      </w:pPr>
    </w:p>
    <w:p w:rsidR="00D67805" w:rsidRPr="00B55B86" w:rsidRDefault="00D67805" w:rsidP="000512DA">
      <w:pPr>
        <w:spacing w:after="120" w:line="240" w:lineRule="auto"/>
        <w:ind w:firstLine="709"/>
        <w:contextualSpacing/>
        <w:outlineLvl w:val="1"/>
        <w:rPr>
          <w:rFonts w:ascii="Times New Roman" w:eastAsia="Segoe UI" w:hAnsi="Times New Roman" w:cs="Times New Roman"/>
          <w:b/>
          <w:bCs/>
          <w:spacing w:val="15"/>
          <w:lang w:eastAsia="ru-RU"/>
        </w:rPr>
      </w:pPr>
    </w:p>
    <w:p w:rsidR="004B6612" w:rsidRPr="00B55B86" w:rsidRDefault="004B6612" w:rsidP="000512DA">
      <w:pPr>
        <w:spacing w:after="120" w:line="240" w:lineRule="auto"/>
        <w:ind w:firstLine="709"/>
        <w:contextualSpacing/>
        <w:outlineLvl w:val="1"/>
        <w:rPr>
          <w:rFonts w:ascii="Times New Roman" w:eastAsia="Segoe UI" w:hAnsi="Times New Roman" w:cs="Times New Roman"/>
          <w:b/>
          <w:bCs/>
          <w:spacing w:val="15"/>
          <w:lang w:eastAsia="ru-RU"/>
        </w:rPr>
      </w:pPr>
      <w:r w:rsidRPr="00B55B86">
        <w:rPr>
          <w:rFonts w:ascii="Times New Roman" w:eastAsia="Segoe UI" w:hAnsi="Times New Roman" w:cs="Times New Roman"/>
          <w:b/>
          <w:bCs/>
          <w:spacing w:val="15"/>
          <w:lang w:eastAsia="ru-RU"/>
        </w:rPr>
        <w:t>3.2. Учебно-методическое обеспечение.</w:t>
      </w:r>
    </w:p>
    <w:p w:rsidR="00AE1F7B" w:rsidRPr="00B55B86" w:rsidRDefault="00AE1F7B" w:rsidP="000512DA">
      <w:pPr>
        <w:spacing w:after="120" w:line="240" w:lineRule="auto"/>
        <w:ind w:firstLine="709"/>
        <w:contextualSpacing/>
        <w:outlineLvl w:val="1"/>
        <w:rPr>
          <w:rFonts w:ascii="Times New Roman" w:eastAsia="Segoe UI" w:hAnsi="Times New Roman" w:cs="Times New Roman"/>
          <w:b/>
          <w:bCs/>
          <w:spacing w:val="15"/>
          <w:lang w:eastAsia="ru-RU"/>
        </w:rPr>
      </w:pPr>
      <w:r w:rsidRPr="00B55B86">
        <w:rPr>
          <w:rFonts w:ascii="Times New Roman" w:hAnsi="Times New Roman" w:cs="Times New Roman"/>
          <w:bCs/>
        </w:rPr>
        <w:t xml:space="preserve">Для реализации программы библиотечный фонд образовательной организации </w:t>
      </w:r>
      <w:r w:rsidR="004B6612" w:rsidRPr="00B55B86">
        <w:rPr>
          <w:rFonts w:ascii="Times New Roman" w:hAnsi="Times New Roman" w:cs="Times New Roman"/>
          <w:bCs/>
        </w:rPr>
        <w:t>имеет</w:t>
      </w:r>
      <w:r w:rsidRPr="00B55B86">
        <w:rPr>
          <w:rFonts w:ascii="Times New Roman" w:hAnsi="Times New Roman" w:cs="Times New Roman"/>
          <w:bCs/>
        </w:rPr>
        <w:t xml:space="preserve"> п</w:t>
      </w:r>
      <w:r w:rsidR="004B6612" w:rsidRPr="00B55B86">
        <w:rPr>
          <w:rFonts w:ascii="Times New Roman" w:hAnsi="Times New Roman" w:cs="Times New Roman"/>
        </w:rPr>
        <w:t>ечатные и</w:t>
      </w:r>
      <w:r w:rsidRPr="00B55B86">
        <w:rPr>
          <w:rFonts w:ascii="Times New Roman" w:hAnsi="Times New Roman" w:cs="Times New Roman"/>
        </w:rPr>
        <w:t xml:space="preserve"> электронные образовательные и информационные ресурсы</w:t>
      </w:r>
      <w:r w:rsidR="004B6612" w:rsidRPr="00B55B86">
        <w:rPr>
          <w:rFonts w:ascii="Times New Roman" w:hAnsi="Times New Roman" w:cs="Times New Roman"/>
        </w:rPr>
        <w:t xml:space="preserve"> (</w:t>
      </w:r>
      <w:proofErr w:type="spellStart"/>
      <w:r w:rsidR="004B6612" w:rsidRPr="00B55B86">
        <w:rPr>
          <w:rFonts w:ascii="Times New Roman" w:hAnsi="Times New Roman" w:cs="Times New Roman"/>
        </w:rPr>
        <w:t>Библиокомплектатор</w:t>
      </w:r>
      <w:proofErr w:type="spellEnd"/>
      <w:r w:rsidR="004B6612" w:rsidRPr="00B55B86">
        <w:rPr>
          <w:rFonts w:ascii="Times New Roman" w:hAnsi="Times New Roman" w:cs="Times New Roman"/>
        </w:rPr>
        <w:t>)</w:t>
      </w:r>
      <w:r w:rsidRPr="00B55B86">
        <w:rPr>
          <w:rFonts w:ascii="Times New Roman" w:hAnsi="Times New Roman" w:cs="Times New Roman"/>
        </w:rPr>
        <w:t xml:space="preserve"> для использования в образовательном процессе. </w:t>
      </w:r>
    </w:p>
    <w:p w:rsidR="00AE1F7B" w:rsidRPr="00B55B86" w:rsidRDefault="00AE1F7B" w:rsidP="000512DA">
      <w:pPr>
        <w:suppressAutoHyphens/>
        <w:spacing w:after="0" w:line="240" w:lineRule="auto"/>
        <w:ind w:firstLine="709"/>
        <w:contextualSpacing/>
        <w:jc w:val="both"/>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3.2.1. Основные печатные издания</w:t>
      </w:r>
    </w:p>
    <w:p w:rsidR="00AE1F7B" w:rsidRPr="00B55B86" w:rsidRDefault="00AE1F7B" w:rsidP="000512DA">
      <w:pPr>
        <w:spacing w:line="240" w:lineRule="auto"/>
        <w:ind w:firstLine="709"/>
        <w:contextualSpacing/>
        <w:jc w:val="both"/>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 xml:space="preserve">1. </w:t>
      </w:r>
      <w:r w:rsidRPr="00B55B86">
        <w:rPr>
          <w:rFonts w:ascii="Times New Roman" w:eastAsia="Times New Roman" w:hAnsi="Times New Roman" w:cs="Times New Roman"/>
          <w:lang w:eastAsia="ru-RU"/>
        </w:rPr>
        <w:t>Овчинников В.В.  Основы материаловедения для сварщиков: учебник для студ. учреждений сред</w:t>
      </w:r>
      <w:proofErr w:type="gramStart"/>
      <w:r w:rsidRPr="00B55B86">
        <w:rPr>
          <w:rFonts w:ascii="Times New Roman" w:eastAsia="Times New Roman" w:hAnsi="Times New Roman" w:cs="Times New Roman"/>
          <w:lang w:eastAsia="ru-RU"/>
        </w:rPr>
        <w:t>.</w:t>
      </w:r>
      <w:proofErr w:type="gramEnd"/>
      <w:r w:rsidRPr="00B55B86">
        <w:rPr>
          <w:rFonts w:ascii="Times New Roman" w:eastAsia="Times New Roman" w:hAnsi="Times New Roman" w:cs="Times New Roman"/>
          <w:lang w:eastAsia="ru-RU"/>
        </w:rPr>
        <w:t xml:space="preserve"> </w:t>
      </w:r>
      <w:proofErr w:type="gramStart"/>
      <w:r w:rsidRPr="00B55B86">
        <w:rPr>
          <w:rFonts w:ascii="Times New Roman" w:eastAsia="Times New Roman" w:hAnsi="Times New Roman" w:cs="Times New Roman"/>
          <w:lang w:eastAsia="ru-RU"/>
        </w:rPr>
        <w:t>п</w:t>
      </w:r>
      <w:proofErr w:type="gramEnd"/>
      <w:r w:rsidRPr="00B55B86">
        <w:rPr>
          <w:rFonts w:ascii="Times New Roman" w:eastAsia="Times New Roman" w:hAnsi="Times New Roman" w:cs="Times New Roman"/>
          <w:lang w:eastAsia="ru-RU"/>
        </w:rPr>
        <w:t>роф. образования / В. В. Овчинников. — 4-е изд., стер. — Москва</w:t>
      </w:r>
      <w:proofErr w:type="gramStart"/>
      <w:r w:rsidRPr="00B55B86">
        <w:rPr>
          <w:rFonts w:ascii="Times New Roman" w:eastAsia="Times New Roman" w:hAnsi="Times New Roman" w:cs="Times New Roman"/>
          <w:lang w:eastAsia="ru-RU"/>
        </w:rPr>
        <w:t> :</w:t>
      </w:r>
      <w:proofErr w:type="gramEnd"/>
      <w:r w:rsidRPr="00B55B86">
        <w:rPr>
          <w:rFonts w:ascii="Times New Roman" w:eastAsia="Times New Roman" w:hAnsi="Times New Roman" w:cs="Times New Roman"/>
          <w:lang w:eastAsia="ru-RU"/>
        </w:rPr>
        <w:t xml:space="preserve"> Издательский центр «Академия», 2021. — 272 с. — (Профессиональное образование). — ISBN 978-5-4468-9888-6. — Текст </w:t>
      </w:r>
      <w:proofErr w:type="gramStart"/>
      <w:r w:rsidRPr="00B55B86">
        <w:rPr>
          <w:rFonts w:ascii="Times New Roman" w:eastAsia="Times New Roman" w:hAnsi="Times New Roman" w:cs="Times New Roman"/>
          <w:lang w:eastAsia="ru-RU"/>
        </w:rPr>
        <w:t>:н</w:t>
      </w:r>
      <w:proofErr w:type="gramEnd"/>
      <w:r w:rsidRPr="00B55B86">
        <w:rPr>
          <w:rFonts w:ascii="Times New Roman" w:eastAsia="Times New Roman" w:hAnsi="Times New Roman" w:cs="Times New Roman"/>
          <w:lang w:eastAsia="ru-RU"/>
        </w:rPr>
        <w:t>епосредственный.</w:t>
      </w:r>
    </w:p>
    <w:p w:rsidR="00AE1F7B" w:rsidRPr="00B55B86" w:rsidRDefault="00AE1F7B" w:rsidP="000512DA">
      <w:pPr>
        <w:spacing w:line="240" w:lineRule="auto"/>
        <w:ind w:firstLine="709"/>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 xml:space="preserve">3.2.2. Основные электронные издания </w:t>
      </w:r>
    </w:p>
    <w:p w:rsidR="00071D67" w:rsidRPr="00B55B86" w:rsidRDefault="00AE1F7B" w:rsidP="000512DA">
      <w:pPr>
        <w:spacing w:line="240" w:lineRule="auto"/>
        <w:ind w:firstLine="709"/>
        <w:contextualSpacing/>
        <w:jc w:val="both"/>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 xml:space="preserve">1. </w:t>
      </w:r>
      <w:proofErr w:type="spellStart"/>
      <w:r w:rsidRPr="00B55B86">
        <w:rPr>
          <w:rFonts w:ascii="Times New Roman" w:eastAsia="Times New Roman" w:hAnsi="Times New Roman" w:cs="Times New Roman"/>
          <w:lang w:eastAsia="ru-RU"/>
        </w:rPr>
        <w:t>Дедюх</w:t>
      </w:r>
      <w:proofErr w:type="spellEnd"/>
      <w:r w:rsidRPr="00B55B86">
        <w:rPr>
          <w:rFonts w:ascii="Times New Roman" w:eastAsia="Times New Roman" w:hAnsi="Times New Roman" w:cs="Times New Roman"/>
          <w:lang w:eastAsia="ru-RU"/>
        </w:rPr>
        <w:t>, Р. И.  Технология сва</w:t>
      </w:r>
      <w:r w:rsidR="002E7CF1" w:rsidRPr="00B55B86">
        <w:rPr>
          <w:rFonts w:ascii="Times New Roman" w:eastAsia="Times New Roman" w:hAnsi="Times New Roman" w:cs="Times New Roman"/>
          <w:lang w:eastAsia="ru-RU"/>
        </w:rPr>
        <w:t>рочных работ: сварка плавлением</w:t>
      </w:r>
      <w:r w:rsidRPr="00B55B86">
        <w:rPr>
          <w:rFonts w:ascii="Times New Roman" w:eastAsia="Times New Roman" w:hAnsi="Times New Roman" w:cs="Times New Roman"/>
          <w:lang w:eastAsia="ru-RU"/>
        </w:rPr>
        <w:t>: учебное пособие для среднего профессионального обра</w:t>
      </w:r>
      <w:r w:rsidR="002E7CF1" w:rsidRPr="00B55B86">
        <w:rPr>
          <w:rFonts w:ascii="Times New Roman" w:eastAsia="Times New Roman" w:hAnsi="Times New Roman" w:cs="Times New Roman"/>
          <w:lang w:eastAsia="ru-RU"/>
        </w:rPr>
        <w:t>зования / Р. И. </w:t>
      </w:r>
      <w:proofErr w:type="spellStart"/>
      <w:r w:rsidR="002E7CF1" w:rsidRPr="00B55B86">
        <w:rPr>
          <w:rFonts w:ascii="Times New Roman" w:eastAsia="Times New Roman" w:hAnsi="Times New Roman" w:cs="Times New Roman"/>
          <w:lang w:eastAsia="ru-RU"/>
        </w:rPr>
        <w:t>Дедюх</w:t>
      </w:r>
      <w:proofErr w:type="spellEnd"/>
      <w:r w:rsidR="002E7CF1" w:rsidRPr="00B55B86">
        <w:rPr>
          <w:rFonts w:ascii="Times New Roman" w:eastAsia="Times New Roman" w:hAnsi="Times New Roman" w:cs="Times New Roman"/>
          <w:lang w:eastAsia="ru-RU"/>
        </w:rPr>
        <w:t>. — Москва</w:t>
      </w:r>
      <w:r w:rsidRPr="00B55B86">
        <w:rPr>
          <w:rFonts w:ascii="Times New Roman" w:eastAsia="Times New Roman" w:hAnsi="Times New Roman" w:cs="Times New Roman"/>
          <w:lang w:eastAsia="ru-RU"/>
        </w:rPr>
        <w:t xml:space="preserve">: Издательство </w:t>
      </w:r>
      <w:proofErr w:type="spellStart"/>
      <w:r w:rsidRPr="00B55B86">
        <w:rPr>
          <w:rFonts w:ascii="Times New Roman" w:eastAsia="Times New Roman" w:hAnsi="Times New Roman" w:cs="Times New Roman"/>
          <w:lang w:eastAsia="ru-RU"/>
        </w:rPr>
        <w:t>Юрайт</w:t>
      </w:r>
      <w:proofErr w:type="spellEnd"/>
      <w:r w:rsidRPr="00B55B86">
        <w:rPr>
          <w:rFonts w:ascii="Times New Roman" w:eastAsia="Times New Roman" w:hAnsi="Times New Roman" w:cs="Times New Roman"/>
          <w:lang w:eastAsia="ru-RU"/>
        </w:rPr>
        <w:t>, 2022. — 169 с. — (Профессиональное образовани</w:t>
      </w:r>
      <w:r w:rsidR="002E7CF1" w:rsidRPr="00B55B86">
        <w:rPr>
          <w:rFonts w:ascii="Times New Roman" w:eastAsia="Times New Roman" w:hAnsi="Times New Roman" w:cs="Times New Roman"/>
          <w:lang w:eastAsia="ru-RU"/>
        </w:rPr>
        <w:t>е). — ISBN 978-5-534-03766-1. 2. 2. Текст</w:t>
      </w:r>
      <w:r w:rsidRPr="00B55B86">
        <w:rPr>
          <w:rFonts w:ascii="Times New Roman" w:eastAsia="Times New Roman" w:hAnsi="Times New Roman" w:cs="Times New Roman"/>
          <w:lang w:eastAsia="ru-RU"/>
        </w:rPr>
        <w:t xml:space="preserve">: электронный // Образовательная платформа </w:t>
      </w:r>
      <w:proofErr w:type="spellStart"/>
      <w:r w:rsidRPr="00B55B86">
        <w:rPr>
          <w:rFonts w:ascii="Times New Roman" w:eastAsia="Times New Roman" w:hAnsi="Times New Roman" w:cs="Times New Roman"/>
          <w:lang w:eastAsia="ru-RU"/>
        </w:rPr>
        <w:t>Юрайт</w:t>
      </w:r>
      <w:proofErr w:type="spellEnd"/>
      <w:r w:rsidRPr="00B55B86">
        <w:rPr>
          <w:rFonts w:ascii="Times New Roman" w:eastAsia="Times New Roman" w:hAnsi="Times New Roman" w:cs="Times New Roman"/>
          <w:lang w:eastAsia="ru-RU"/>
        </w:rPr>
        <w:t xml:space="preserve"> [сайт]. — URL: </w:t>
      </w:r>
      <w:hyperlink r:id="rId10" w:tgtFrame="_blank" w:history="1">
        <w:r w:rsidRPr="00B55B86">
          <w:rPr>
            <w:rFonts w:ascii="Times New Roman" w:eastAsia="Times New Roman" w:hAnsi="Times New Roman" w:cs="Times New Roman"/>
            <w:lang w:eastAsia="ru-RU"/>
          </w:rPr>
          <w:t>https://www.urait.ru/bcode/514902</w:t>
        </w:r>
      </w:hyperlink>
    </w:p>
    <w:p w:rsidR="002E7CF1" w:rsidRPr="00B55B86" w:rsidRDefault="002E7CF1" w:rsidP="000512DA">
      <w:pPr>
        <w:pStyle w:val="a4"/>
        <w:numPr>
          <w:ilvl w:val="0"/>
          <w:numId w:val="5"/>
        </w:numPr>
        <w:spacing w:after="0" w:line="240" w:lineRule="auto"/>
        <w:jc w:val="center"/>
        <w:rPr>
          <w:rFonts w:ascii="Times New Roman" w:eastAsia="Times New Roman" w:hAnsi="Times New Roman" w:cs="Times New Roman"/>
          <w:b/>
        </w:rPr>
      </w:pPr>
      <w:r w:rsidRPr="00B55B86">
        <w:rPr>
          <w:rFonts w:ascii="Times New Roman" w:hAnsi="Times New Roman" w:cs="Times New Roman"/>
          <w:shd w:val="clear" w:color="auto" w:fill="FFFFFF"/>
        </w:rPr>
        <w:t xml:space="preserve">Текст: электронный // Электронный ресурс цифровой образовательной среды СПО </w:t>
      </w:r>
      <w:proofErr w:type="spellStart"/>
      <w:proofErr w:type="gramStart"/>
      <w:r w:rsidRPr="00B55B86">
        <w:rPr>
          <w:rFonts w:ascii="Times New Roman" w:hAnsi="Times New Roman" w:cs="Times New Roman"/>
          <w:shd w:val="clear" w:color="auto" w:fill="FFFFFF"/>
        </w:rPr>
        <w:t>PROF</w:t>
      </w:r>
      <w:proofErr w:type="gramEnd"/>
      <w:r w:rsidRPr="00B55B86">
        <w:rPr>
          <w:rFonts w:ascii="Times New Roman" w:hAnsi="Times New Roman" w:cs="Times New Roman"/>
          <w:shd w:val="clear" w:color="auto" w:fill="FFFFFF"/>
        </w:rPr>
        <w:t>образование</w:t>
      </w:r>
      <w:proofErr w:type="spellEnd"/>
      <w:r w:rsidRPr="00B55B86">
        <w:rPr>
          <w:rFonts w:ascii="Times New Roman" w:hAnsi="Times New Roman" w:cs="Times New Roman"/>
          <w:shd w:val="clear" w:color="auto" w:fill="FFFFFF"/>
        </w:rPr>
        <w:t>: [сайт]. — URL: </w:t>
      </w:r>
      <w:hyperlink r:id="rId11" w:tgtFrame="_blank" w:history="1">
        <w:r w:rsidRPr="00B55B86">
          <w:rPr>
            <w:rFonts w:ascii="Times New Roman" w:hAnsi="Times New Roman" w:cs="Times New Roman"/>
            <w:u w:val="single"/>
            <w:shd w:val="clear" w:color="auto" w:fill="FFFFFF"/>
          </w:rPr>
          <w:t>https://profspo</w:t>
        </w:r>
        <w:r w:rsidRPr="00B55B86">
          <w:rPr>
            <w:rFonts w:ascii="Times New Roman" w:hAnsi="Times New Roman" w:cs="Times New Roman"/>
            <w:b/>
            <w:bCs/>
            <w:u w:val="single"/>
            <w:shd w:val="clear" w:color="auto" w:fill="FFFFFF"/>
          </w:rPr>
          <w:t>.ru/books/125617</w:t>
        </w:r>
      </w:hyperlink>
    </w:p>
    <w:p w:rsidR="00071D67" w:rsidRPr="00B55B86" w:rsidRDefault="00071D67" w:rsidP="000512DA">
      <w:pPr>
        <w:keepNext/>
        <w:spacing w:after="120" w:line="240" w:lineRule="auto"/>
        <w:contextualSpacing/>
        <w:outlineLvl w:val="0"/>
        <w:rPr>
          <w:rFonts w:ascii="Times New Roman" w:eastAsia="Segoe UI" w:hAnsi="Times New Roman" w:cs="Times New Roman"/>
          <w:b/>
          <w:bCs/>
          <w:caps/>
          <w:kern w:val="32"/>
          <w:lang w:eastAsia="x-none"/>
        </w:rPr>
      </w:pPr>
    </w:p>
    <w:p w:rsidR="00392195" w:rsidRPr="00B55B86" w:rsidRDefault="00392195" w:rsidP="000512DA">
      <w:pPr>
        <w:suppressAutoHyphens/>
        <w:spacing w:after="13" w:line="240" w:lineRule="auto"/>
        <w:ind w:left="294" w:hanging="10"/>
        <w:contextualSpacing/>
        <w:jc w:val="center"/>
        <w:rPr>
          <w:rFonts w:ascii="Times New Roman" w:eastAsia="Segoe UI" w:hAnsi="Times New Roman" w:cs="Times New Roman"/>
          <w:b/>
          <w:bCs/>
          <w:caps/>
          <w:kern w:val="32"/>
          <w:lang w:eastAsia="x-none"/>
        </w:rPr>
      </w:pPr>
    </w:p>
    <w:p w:rsidR="00392195" w:rsidRPr="00B55B86" w:rsidRDefault="00392195" w:rsidP="000512DA">
      <w:pPr>
        <w:suppressAutoHyphens/>
        <w:spacing w:after="13" w:line="240" w:lineRule="auto"/>
        <w:ind w:left="294" w:hanging="10"/>
        <w:contextualSpacing/>
        <w:jc w:val="center"/>
        <w:rPr>
          <w:rFonts w:ascii="Times New Roman" w:eastAsia="Segoe UI" w:hAnsi="Times New Roman" w:cs="Times New Roman"/>
          <w:b/>
          <w:bCs/>
          <w:caps/>
          <w:kern w:val="32"/>
          <w:lang w:eastAsia="x-none"/>
        </w:rPr>
      </w:pPr>
    </w:p>
    <w:p w:rsidR="00392195" w:rsidRPr="00B55B86" w:rsidRDefault="00392195" w:rsidP="000512DA">
      <w:pPr>
        <w:suppressAutoHyphens/>
        <w:spacing w:after="13" w:line="240" w:lineRule="auto"/>
        <w:ind w:left="294" w:hanging="10"/>
        <w:contextualSpacing/>
        <w:jc w:val="center"/>
        <w:rPr>
          <w:rFonts w:ascii="Times New Roman" w:eastAsia="Segoe UI" w:hAnsi="Times New Roman" w:cs="Times New Roman"/>
          <w:b/>
          <w:bCs/>
          <w:caps/>
          <w:kern w:val="32"/>
          <w:lang w:eastAsia="x-none"/>
        </w:rPr>
      </w:pPr>
    </w:p>
    <w:p w:rsidR="00392195" w:rsidRPr="00B55B86" w:rsidRDefault="00392195" w:rsidP="000512DA">
      <w:pPr>
        <w:suppressAutoHyphens/>
        <w:spacing w:after="13" w:line="240" w:lineRule="auto"/>
        <w:ind w:left="294" w:hanging="10"/>
        <w:contextualSpacing/>
        <w:jc w:val="center"/>
        <w:rPr>
          <w:rFonts w:ascii="Times New Roman" w:eastAsia="Segoe UI" w:hAnsi="Times New Roman" w:cs="Times New Roman"/>
          <w:b/>
          <w:bCs/>
          <w:caps/>
          <w:kern w:val="32"/>
          <w:lang w:eastAsia="x-none"/>
        </w:rPr>
      </w:pPr>
    </w:p>
    <w:p w:rsidR="00392195" w:rsidRPr="00B55B86" w:rsidRDefault="00392195"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D67805" w:rsidRPr="00B55B86" w:rsidRDefault="00D67805" w:rsidP="006238B0">
      <w:pPr>
        <w:suppressAutoHyphens/>
        <w:spacing w:after="13" w:line="240" w:lineRule="auto"/>
        <w:contextualSpacing/>
        <w:rPr>
          <w:rFonts w:ascii="Times New Roman" w:eastAsia="Segoe UI" w:hAnsi="Times New Roman" w:cs="Times New Roman"/>
          <w:b/>
          <w:bCs/>
          <w:caps/>
          <w:kern w:val="32"/>
          <w:lang w:eastAsia="x-none"/>
        </w:rPr>
      </w:pPr>
    </w:p>
    <w:p w:rsidR="00D67805" w:rsidRPr="00B55B86" w:rsidRDefault="00D67805" w:rsidP="006238B0">
      <w:pPr>
        <w:suppressAutoHyphens/>
        <w:spacing w:after="13" w:line="240" w:lineRule="auto"/>
        <w:contextualSpacing/>
        <w:rPr>
          <w:rFonts w:ascii="Times New Roman" w:eastAsia="Segoe UI" w:hAnsi="Times New Roman" w:cs="Times New Roman"/>
          <w:b/>
          <w:bCs/>
          <w:caps/>
          <w:kern w:val="32"/>
          <w:lang w:eastAsia="x-none"/>
        </w:rPr>
      </w:pPr>
    </w:p>
    <w:p w:rsidR="00D67805" w:rsidRPr="00B55B86" w:rsidRDefault="00D67805" w:rsidP="006238B0">
      <w:pPr>
        <w:suppressAutoHyphens/>
        <w:spacing w:after="13" w:line="240" w:lineRule="auto"/>
        <w:contextualSpacing/>
        <w:rPr>
          <w:rFonts w:ascii="Times New Roman" w:eastAsia="Segoe UI" w:hAnsi="Times New Roman" w:cs="Times New Roman"/>
          <w:b/>
          <w:bCs/>
          <w:caps/>
          <w:kern w:val="32"/>
          <w:lang w:eastAsia="x-none"/>
        </w:rPr>
      </w:pPr>
    </w:p>
    <w:p w:rsidR="00D67805" w:rsidRPr="00B55B86" w:rsidRDefault="00D67805"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765AA6" w:rsidRPr="00B55B86" w:rsidRDefault="00765AA6" w:rsidP="006238B0">
      <w:pPr>
        <w:suppressAutoHyphens/>
        <w:spacing w:after="13" w:line="240" w:lineRule="auto"/>
        <w:contextualSpacing/>
        <w:rPr>
          <w:rFonts w:ascii="Times New Roman" w:eastAsia="Segoe UI" w:hAnsi="Times New Roman" w:cs="Times New Roman"/>
          <w:b/>
          <w:bCs/>
          <w:caps/>
          <w:kern w:val="32"/>
          <w:lang w:eastAsia="x-none"/>
        </w:rPr>
      </w:pPr>
    </w:p>
    <w:p w:rsidR="00392195" w:rsidRPr="00B55B86" w:rsidRDefault="00392195" w:rsidP="000512DA">
      <w:pPr>
        <w:suppressAutoHyphens/>
        <w:spacing w:after="13" w:line="240" w:lineRule="auto"/>
        <w:contextualSpacing/>
        <w:rPr>
          <w:rFonts w:ascii="Times New Roman" w:eastAsia="Segoe UI" w:hAnsi="Times New Roman" w:cs="Times New Roman"/>
          <w:b/>
          <w:bCs/>
          <w:caps/>
          <w:kern w:val="32"/>
          <w:lang w:eastAsia="x-none"/>
        </w:rPr>
      </w:pPr>
    </w:p>
    <w:p w:rsidR="00392195" w:rsidRPr="00B55B86" w:rsidRDefault="00392195" w:rsidP="000512DA">
      <w:pPr>
        <w:suppressAutoHyphens/>
        <w:spacing w:after="13" w:line="240" w:lineRule="auto"/>
        <w:contextualSpacing/>
        <w:rPr>
          <w:rFonts w:ascii="Times New Roman" w:eastAsia="Segoe UI" w:hAnsi="Times New Roman" w:cs="Times New Roman"/>
          <w:b/>
          <w:bCs/>
          <w:caps/>
          <w:kern w:val="32"/>
          <w:lang w:eastAsia="x-none"/>
        </w:rPr>
      </w:pPr>
    </w:p>
    <w:p w:rsidR="00875BE5" w:rsidRPr="00B55B86" w:rsidRDefault="00875BE5" w:rsidP="000512DA">
      <w:pPr>
        <w:suppressAutoHyphens/>
        <w:spacing w:after="13" w:line="240" w:lineRule="auto"/>
        <w:ind w:left="294" w:hanging="10"/>
        <w:contextualSpacing/>
        <w:jc w:val="center"/>
        <w:rPr>
          <w:rFonts w:ascii="Times New Roman" w:eastAsia="Segoe UI" w:hAnsi="Times New Roman" w:cs="Times New Roman"/>
          <w:b/>
          <w:bCs/>
          <w:caps/>
          <w:kern w:val="32"/>
          <w:lang w:eastAsia="x-none"/>
        </w:rPr>
      </w:pPr>
    </w:p>
    <w:p w:rsidR="00875BE5" w:rsidRPr="00B55B86" w:rsidRDefault="00875BE5" w:rsidP="000512DA">
      <w:pPr>
        <w:suppressAutoHyphens/>
        <w:spacing w:after="13" w:line="240" w:lineRule="auto"/>
        <w:ind w:left="294" w:hanging="10"/>
        <w:contextualSpacing/>
        <w:jc w:val="center"/>
        <w:rPr>
          <w:rFonts w:ascii="Times New Roman" w:eastAsia="Segoe UI" w:hAnsi="Times New Roman" w:cs="Times New Roman"/>
          <w:b/>
          <w:bCs/>
          <w:caps/>
          <w:kern w:val="32"/>
          <w:lang w:eastAsia="x-none"/>
        </w:rPr>
      </w:pPr>
    </w:p>
    <w:p w:rsidR="00875BE5" w:rsidRPr="00B55B86" w:rsidRDefault="00875BE5" w:rsidP="000512DA">
      <w:pPr>
        <w:suppressAutoHyphens/>
        <w:spacing w:after="13" w:line="240" w:lineRule="auto"/>
        <w:ind w:left="294" w:hanging="10"/>
        <w:contextualSpacing/>
        <w:jc w:val="center"/>
        <w:rPr>
          <w:rFonts w:ascii="Times New Roman" w:eastAsia="Segoe UI" w:hAnsi="Times New Roman" w:cs="Times New Roman"/>
          <w:b/>
          <w:bCs/>
          <w:caps/>
          <w:kern w:val="32"/>
          <w:lang w:eastAsia="x-none"/>
        </w:rPr>
      </w:pPr>
    </w:p>
    <w:p w:rsidR="00392195" w:rsidRPr="00B55B86" w:rsidRDefault="00AE1F7B" w:rsidP="000512DA">
      <w:pPr>
        <w:suppressAutoHyphens/>
        <w:spacing w:after="13" w:line="240" w:lineRule="auto"/>
        <w:ind w:left="294" w:hanging="10"/>
        <w:contextualSpacing/>
        <w:jc w:val="center"/>
        <w:rPr>
          <w:rFonts w:ascii="Times New Roman" w:eastAsia="Century Schoolbook" w:hAnsi="Times New Roman" w:cs="Times New Roman"/>
          <w:b/>
          <w:lang w:eastAsia="zh-CN" w:bidi="ru-RU"/>
        </w:rPr>
      </w:pPr>
      <w:r w:rsidRPr="00B55B86">
        <w:rPr>
          <w:rFonts w:ascii="Times New Roman" w:eastAsia="Segoe UI" w:hAnsi="Times New Roman" w:cs="Times New Roman"/>
          <w:b/>
          <w:bCs/>
          <w:caps/>
          <w:kern w:val="32"/>
          <w:lang w:val="x-none" w:eastAsia="x-none"/>
        </w:rPr>
        <w:t xml:space="preserve">4. Контроль и оценка результатов </w:t>
      </w:r>
      <w:r w:rsidRPr="00B55B86">
        <w:rPr>
          <w:rFonts w:ascii="Times New Roman" w:eastAsia="Segoe UI" w:hAnsi="Times New Roman" w:cs="Times New Roman"/>
          <w:b/>
          <w:bCs/>
          <w:caps/>
          <w:kern w:val="32"/>
          <w:lang w:val="x-none" w:eastAsia="x-none"/>
        </w:rPr>
        <w:br/>
        <w:t xml:space="preserve">освоения </w:t>
      </w:r>
      <w:r w:rsidRPr="00B55B86">
        <w:rPr>
          <w:rFonts w:ascii="Times New Roman" w:eastAsia="Segoe UI" w:hAnsi="Times New Roman" w:cs="Times New Roman"/>
          <w:b/>
          <w:bCs/>
          <w:caps/>
          <w:kern w:val="32"/>
          <w:lang w:eastAsia="x-none"/>
        </w:rPr>
        <w:t>ДИСЦИПЛИНЫ</w:t>
      </w:r>
      <w:r w:rsidR="00392195" w:rsidRPr="00B55B86">
        <w:rPr>
          <w:rFonts w:ascii="Times New Roman" w:eastAsia="Segoe UI" w:hAnsi="Times New Roman" w:cs="Times New Roman"/>
          <w:b/>
          <w:bCs/>
          <w:caps/>
          <w:kern w:val="32"/>
          <w:lang w:eastAsia="x-none"/>
        </w:rPr>
        <w:t xml:space="preserve"> </w:t>
      </w:r>
      <w:r w:rsidR="00875BE5" w:rsidRPr="00B55B86">
        <w:rPr>
          <w:rFonts w:ascii="Times New Roman" w:eastAsia="Times New Roman" w:hAnsi="Times New Roman" w:cs="Times New Roman"/>
          <w:b/>
          <w:lang w:eastAsia="zh-CN"/>
        </w:rPr>
        <w:t>ОП.</w:t>
      </w:r>
      <w:r w:rsidR="00392195" w:rsidRPr="00B55B86">
        <w:rPr>
          <w:rFonts w:ascii="Times New Roman" w:eastAsia="Times New Roman" w:hAnsi="Times New Roman" w:cs="Times New Roman"/>
          <w:b/>
          <w:lang w:eastAsia="zh-CN"/>
        </w:rPr>
        <w:t xml:space="preserve">03 </w:t>
      </w:r>
      <w:r w:rsidR="00875BE5" w:rsidRPr="00B55B86">
        <w:rPr>
          <w:rFonts w:ascii="Times New Roman" w:eastAsia="Times New Roman" w:hAnsi="Times New Roman" w:cs="Times New Roman"/>
          <w:b/>
          <w:lang w:eastAsia="zh-CN"/>
        </w:rPr>
        <w:t>«</w:t>
      </w:r>
      <w:r w:rsidR="00392195" w:rsidRPr="00B55B86">
        <w:rPr>
          <w:rFonts w:ascii="Times New Roman" w:eastAsia="Century Schoolbook" w:hAnsi="Times New Roman" w:cs="Times New Roman"/>
          <w:b/>
          <w:lang w:eastAsia="zh-CN" w:bidi="ru-RU"/>
        </w:rPr>
        <w:t>МАТЕРИАЛОВЕДЕНИЕ»</w:t>
      </w:r>
    </w:p>
    <w:p w:rsidR="00AE1F7B" w:rsidRPr="00B55B86" w:rsidRDefault="00AE1F7B" w:rsidP="000512DA">
      <w:pPr>
        <w:keepNext/>
        <w:spacing w:after="120" w:line="240" w:lineRule="auto"/>
        <w:contextualSpacing/>
        <w:jc w:val="center"/>
        <w:outlineLvl w:val="0"/>
        <w:rPr>
          <w:rFonts w:ascii="Times New Roman" w:eastAsia="Segoe UI" w:hAnsi="Times New Roman" w:cs="Times New Roman"/>
          <w:caps/>
          <w:kern w:val="32"/>
          <w:lang w:eastAsia="x-none"/>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110"/>
        <w:gridCol w:w="3142"/>
      </w:tblGrid>
      <w:tr w:rsidR="00AE1F7B" w:rsidRPr="00B55B86" w:rsidTr="00E174D4">
        <w:trPr>
          <w:trHeight w:val="519"/>
        </w:trPr>
        <w:tc>
          <w:tcPr>
            <w:tcW w:w="1751" w:type="pct"/>
            <w:vAlign w:val="center"/>
          </w:tcPr>
          <w:p w:rsidR="00AE1F7B" w:rsidRPr="00B55B86" w:rsidRDefault="00AE1F7B" w:rsidP="000512DA">
            <w:pPr>
              <w:suppressAutoHyphens/>
              <w:spacing w:after="0" w:line="240" w:lineRule="auto"/>
              <w:contextualSpacing/>
              <w:jc w:val="center"/>
              <w:rPr>
                <w:rFonts w:ascii="Times New Roman" w:hAnsi="Times New Roman" w:cs="Times New Roman"/>
                <w:b/>
                <w:iCs/>
              </w:rPr>
            </w:pPr>
            <w:r w:rsidRPr="00B55B86">
              <w:rPr>
                <w:rFonts w:ascii="Times New Roman" w:hAnsi="Times New Roman" w:cs="Times New Roman"/>
                <w:b/>
                <w:iCs/>
              </w:rPr>
              <w:t>Результаты обучения</w:t>
            </w:r>
          </w:p>
        </w:tc>
        <w:tc>
          <w:tcPr>
            <w:tcW w:w="1616" w:type="pct"/>
            <w:vAlign w:val="center"/>
          </w:tcPr>
          <w:p w:rsidR="00AE1F7B" w:rsidRPr="00B55B86" w:rsidRDefault="00AE1F7B" w:rsidP="000512DA">
            <w:pPr>
              <w:suppressAutoHyphens/>
              <w:spacing w:after="0" w:line="240" w:lineRule="auto"/>
              <w:contextualSpacing/>
              <w:jc w:val="center"/>
              <w:rPr>
                <w:rFonts w:ascii="Times New Roman" w:hAnsi="Times New Roman" w:cs="Times New Roman"/>
                <w:b/>
              </w:rPr>
            </w:pPr>
            <w:r w:rsidRPr="00B55B86">
              <w:rPr>
                <w:rFonts w:ascii="Times New Roman" w:hAnsi="Times New Roman" w:cs="Times New Roman"/>
                <w:b/>
                <w:iCs/>
              </w:rPr>
              <w:t>Показатели освоенности компетенций</w:t>
            </w:r>
          </w:p>
        </w:tc>
        <w:tc>
          <w:tcPr>
            <w:tcW w:w="1633" w:type="pct"/>
            <w:vAlign w:val="center"/>
          </w:tcPr>
          <w:p w:rsidR="00AE1F7B" w:rsidRPr="00B55B86" w:rsidRDefault="00AE1F7B" w:rsidP="000512DA">
            <w:pPr>
              <w:suppressAutoHyphens/>
              <w:spacing w:after="0" w:line="240" w:lineRule="auto"/>
              <w:contextualSpacing/>
              <w:jc w:val="center"/>
              <w:rPr>
                <w:rFonts w:ascii="Times New Roman" w:hAnsi="Times New Roman" w:cs="Times New Roman"/>
                <w:b/>
              </w:rPr>
            </w:pPr>
            <w:r w:rsidRPr="00B55B86">
              <w:rPr>
                <w:rFonts w:ascii="Times New Roman" w:hAnsi="Times New Roman" w:cs="Times New Roman"/>
                <w:b/>
              </w:rPr>
              <w:t>Методы оценки</w:t>
            </w:r>
          </w:p>
        </w:tc>
      </w:tr>
      <w:tr w:rsidR="00AE1F7B" w:rsidRPr="00B55B86" w:rsidTr="00E174D4">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AE1F7B" w:rsidRPr="00B55B86" w:rsidRDefault="00AE1F7B" w:rsidP="000512DA">
            <w:pPr>
              <w:spacing w:after="0" w:line="240" w:lineRule="auto"/>
              <w:contextualSpacing/>
              <w:rPr>
                <w:rFonts w:ascii="Times New Roman" w:hAnsi="Times New Roman" w:cs="Times New Roman"/>
                <w:b/>
                <w:bCs/>
              </w:rPr>
            </w:pPr>
            <w:r w:rsidRPr="00B55B86">
              <w:rPr>
                <w:rFonts w:ascii="Times New Roman" w:hAnsi="Times New Roman" w:cs="Times New Roman"/>
                <w:b/>
                <w:bCs/>
              </w:rPr>
              <w:t>Знания:</w:t>
            </w:r>
          </w:p>
          <w:p w:rsidR="00AE1F7B" w:rsidRPr="00B55B86" w:rsidRDefault="00AE1F7B" w:rsidP="000512DA">
            <w:pPr>
              <w:spacing w:after="0" w:line="240" w:lineRule="auto"/>
              <w:contextualSpacing/>
              <w:jc w:val="both"/>
              <w:rPr>
                <w:rFonts w:ascii="Times New Roman" w:hAnsi="Times New Roman" w:cs="Times New Roman"/>
                <w:bCs/>
                <w:i/>
              </w:rPr>
            </w:pPr>
            <w:r w:rsidRPr="00B55B86">
              <w:rPr>
                <w:rFonts w:ascii="Times New Roman" w:hAnsi="Times New Roman" w:cs="Times New Roman"/>
                <w:bCs/>
              </w:rPr>
              <w:t>основные группы и марки свариваемых материалов.</w:t>
            </w:r>
          </w:p>
        </w:tc>
        <w:tc>
          <w:tcPr>
            <w:tcW w:w="1616" w:type="pct"/>
            <w:tcBorders>
              <w:top w:val="single" w:sz="4" w:space="0" w:color="auto"/>
              <w:left w:val="single" w:sz="4" w:space="0" w:color="auto"/>
              <w:bottom w:val="single" w:sz="4" w:space="0" w:color="auto"/>
              <w:right w:val="single" w:sz="4" w:space="0" w:color="auto"/>
            </w:tcBorders>
            <w:hideMark/>
          </w:tcPr>
          <w:p w:rsidR="00AE1F7B" w:rsidRPr="00B55B86" w:rsidRDefault="00AE1F7B" w:rsidP="000512DA">
            <w:pPr>
              <w:spacing w:after="0" w:line="240" w:lineRule="auto"/>
              <w:contextualSpacing/>
              <w:rPr>
                <w:rFonts w:ascii="Times New Roman" w:hAnsi="Times New Roman" w:cs="Times New Roman"/>
                <w:bCs/>
              </w:rPr>
            </w:pPr>
            <w:r w:rsidRPr="00B55B86">
              <w:rPr>
                <w:rFonts w:ascii="Times New Roman" w:hAnsi="Times New Roman" w:cs="Times New Roman"/>
                <w:bCs/>
              </w:rPr>
              <w:t>Уверенно разбирается в наименованиях, маркировках, основных свойствах и классификациях углеродистых и конструкционных сталей, цветных металлов и сплавов, а также полимерных материалов (в том числе пластмасс, полиэтилена, полипропилена)</w:t>
            </w:r>
          </w:p>
          <w:p w:rsidR="00AE1F7B" w:rsidRPr="00B55B86" w:rsidRDefault="00AE1F7B" w:rsidP="000512DA">
            <w:pPr>
              <w:spacing w:after="0" w:line="240" w:lineRule="auto"/>
              <w:contextualSpacing/>
              <w:rPr>
                <w:rFonts w:ascii="Times New Roman" w:hAnsi="Times New Roman" w:cs="Times New Roman"/>
                <w:bCs/>
                <w:i/>
              </w:rPr>
            </w:pPr>
            <w:r w:rsidRPr="00B55B86">
              <w:rPr>
                <w:rFonts w:ascii="Times New Roman" w:hAnsi="Times New Roman" w:cs="Times New Roman"/>
                <w:bCs/>
              </w:rPr>
              <w:t xml:space="preserve">Чётко обосновывает правила применения охлаждающих и смазывающих материалов. </w:t>
            </w:r>
          </w:p>
        </w:tc>
        <w:tc>
          <w:tcPr>
            <w:tcW w:w="1633" w:type="pct"/>
            <w:tcBorders>
              <w:top w:val="single" w:sz="4" w:space="0" w:color="auto"/>
              <w:left w:val="single" w:sz="4" w:space="0" w:color="auto"/>
              <w:bottom w:val="single" w:sz="4" w:space="0" w:color="auto"/>
              <w:right w:val="single" w:sz="4" w:space="0" w:color="auto"/>
            </w:tcBorders>
          </w:tcPr>
          <w:p w:rsidR="00AE1F7B" w:rsidRPr="00B55B86" w:rsidRDefault="00AE1F7B" w:rsidP="000512DA">
            <w:pPr>
              <w:spacing w:after="0" w:line="240" w:lineRule="auto"/>
              <w:contextualSpacing/>
              <w:rPr>
                <w:rFonts w:ascii="Times New Roman" w:hAnsi="Times New Roman" w:cs="Times New Roman"/>
                <w:bCs/>
                <w:iCs/>
              </w:rPr>
            </w:pPr>
            <w:r w:rsidRPr="00B55B86">
              <w:rPr>
                <w:rFonts w:ascii="Times New Roman" w:hAnsi="Times New Roman" w:cs="Times New Roman"/>
                <w:bCs/>
                <w:iCs/>
              </w:rPr>
              <w:t>Устные и письменные опросы, оценка результатов выполнения практической работы.</w:t>
            </w:r>
          </w:p>
          <w:p w:rsidR="00AE1F7B" w:rsidRPr="00B55B86" w:rsidRDefault="00AE1F7B" w:rsidP="000512DA">
            <w:pPr>
              <w:spacing w:after="0" w:line="240" w:lineRule="auto"/>
              <w:contextualSpacing/>
              <w:rPr>
                <w:rFonts w:ascii="Times New Roman" w:hAnsi="Times New Roman" w:cs="Times New Roman"/>
                <w:bCs/>
                <w:iCs/>
              </w:rPr>
            </w:pPr>
          </w:p>
        </w:tc>
      </w:tr>
      <w:tr w:rsidR="00AE1F7B" w:rsidRPr="00B55B86" w:rsidTr="00E174D4">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AE1F7B" w:rsidRPr="00B55B86" w:rsidRDefault="00AE1F7B" w:rsidP="000512DA">
            <w:pPr>
              <w:spacing w:after="0" w:line="240" w:lineRule="auto"/>
              <w:contextualSpacing/>
              <w:rPr>
                <w:rFonts w:ascii="Times New Roman" w:hAnsi="Times New Roman" w:cs="Times New Roman"/>
                <w:b/>
                <w:bCs/>
              </w:rPr>
            </w:pPr>
            <w:r w:rsidRPr="00B55B86">
              <w:rPr>
                <w:rFonts w:ascii="Times New Roman" w:hAnsi="Times New Roman" w:cs="Times New Roman"/>
                <w:b/>
                <w:bCs/>
              </w:rPr>
              <w:t>Умения:</w:t>
            </w:r>
          </w:p>
          <w:p w:rsidR="00AE1F7B" w:rsidRPr="00B55B86" w:rsidRDefault="00AE1F7B" w:rsidP="000512DA">
            <w:pPr>
              <w:spacing w:after="0" w:line="240" w:lineRule="auto"/>
              <w:contextualSpacing/>
              <w:jc w:val="both"/>
              <w:rPr>
                <w:rFonts w:ascii="Times New Roman" w:hAnsi="Times New Roman" w:cs="Times New Roman"/>
                <w:bCs/>
                <w:i/>
              </w:rPr>
            </w:pPr>
            <w:r w:rsidRPr="00B55B86">
              <w:rPr>
                <w:rFonts w:ascii="Times New Roman" w:hAnsi="Times New Roman" w:cs="Times New Roman"/>
                <w:bCs/>
              </w:rPr>
              <w:t>пользоваться конструкторской, производственно-технологической и нормативной документацией для выполнения профессиональной деятельности</w:t>
            </w:r>
          </w:p>
        </w:tc>
        <w:tc>
          <w:tcPr>
            <w:tcW w:w="1616" w:type="pct"/>
            <w:tcBorders>
              <w:top w:val="single" w:sz="4" w:space="0" w:color="auto"/>
              <w:left w:val="single" w:sz="4" w:space="0" w:color="auto"/>
              <w:bottom w:val="single" w:sz="4" w:space="0" w:color="auto"/>
              <w:right w:val="single" w:sz="4" w:space="0" w:color="auto"/>
            </w:tcBorders>
            <w:hideMark/>
          </w:tcPr>
          <w:p w:rsidR="00AE1F7B" w:rsidRPr="00B55B86" w:rsidRDefault="00AE1F7B" w:rsidP="000512DA">
            <w:pPr>
              <w:spacing w:after="0" w:line="240" w:lineRule="auto"/>
              <w:contextualSpacing/>
              <w:jc w:val="both"/>
              <w:rPr>
                <w:rFonts w:ascii="Times New Roman" w:hAnsi="Times New Roman" w:cs="Times New Roman"/>
                <w:bCs/>
              </w:rPr>
            </w:pPr>
            <w:r w:rsidRPr="00B55B86">
              <w:rPr>
                <w:rFonts w:ascii="Times New Roman" w:hAnsi="Times New Roman" w:cs="Times New Roman"/>
                <w:bCs/>
              </w:rPr>
              <w:t>Правильно пользуется справочными таблицами для определения свойств материалов.</w:t>
            </w:r>
          </w:p>
          <w:p w:rsidR="00AE1F7B" w:rsidRPr="00B55B86" w:rsidRDefault="00AE1F7B" w:rsidP="000512DA">
            <w:pPr>
              <w:spacing w:after="0" w:line="240" w:lineRule="auto"/>
              <w:contextualSpacing/>
              <w:jc w:val="both"/>
              <w:rPr>
                <w:rFonts w:ascii="Times New Roman" w:hAnsi="Times New Roman" w:cs="Times New Roman"/>
                <w:bCs/>
                <w:i/>
              </w:rPr>
            </w:pPr>
            <w:r w:rsidRPr="00B55B86">
              <w:rPr>
                <w:rFonts w:ascii="Times New Roman" w:hAnsi="Times New Roman" w:cs="Times New Roman"/>
                <w:bCs/>
              </w:rPr>
              <w:t>Уверенно выбирает материалы для осуществления профессиональной деятельности</w:t>
            </w:r>
          </w:p>
        </w:tc>
        <w:tc>
          <w:tcPr>
            <w:tcW w:w="1633" w:type="pct"/>
            <w:tcBorders>
              <w:top w:val="single" w:sz="4" w:space="0" w:color="auto"/>
              <w:left w:val="single" w:sz="4" w:space="0" w:color="auto"/>
              <w:bottom w:val="single" w:sz="4" w:space="0" w:color="auto"/>
              <w:right w:val="single" w:sz="4" w:space="0" w:color="auto"/>
            </w:tcBorders>
            <w:hideMark/>
          </w:tcPr>
          <w:p w:rsidR="00AE1F7B" w:rsidRPr="00B55B86" w:rsidRDefault="00AE1F7B" w:rsidP="000512DA">
            <w:pPr>
              <w:spacing w:after="0" w:line="240" w:lineRule="auto"/>
              <w:contextualSpacing/>
              <w:rPr>
                <w:rFonts w:ascii="Times New Roman" w:hAnsi="Times New Roman" w:cs="Times New Roman"/>
                <w:bCs/>
                <w:iCs/>
              </w:rPr>
            </w:pPr>
            <w:r w:rsidRPr="00B55B86">
              <w:rPr>
                <w:rFonts w:ascii="Times New Roman" w:hAnsi="Times New Roman" w:cs="Times New Roman"/>
                <w:bCs/>
                <w:iCs/>
              </w:rPr>
              <w:t>Экспертное наблюдение за ходом выполнения практической работы</w:t>
            </w:r>
          </w:p>
        </w:tc>
      </w:tr>
    </w:tbl>
    <w:p w:rsidR="00392195" w:rsidRPr="00B55B86" w:rsidRDefault="00AE1F7B" w:rsidP="000512DA">
      <w:pPr>
        <w:suppressAutoHyphens/>
        <w:spacing w:after="16" w:line="240" w:lineRule="auto"/>
        <w:ind w:firstLine="708"/>
        <w:contextualSpacing/>
        <w:jc w:val="both"/>
        <w:rPr>
          <w:rFonts w:ascii="Times New Roman" w:hAnsi="Times New Roman" w:cs="Times New Roman"/>
          <w:b/>
          <w:bCs/>
        </w:rPr>
      </w:pPr>
      <w:r w:rsidRPr="00B55B86">
        <w:rPr>
          <w:rFonts w:ascii="Times New Roman" w:hAnsi="Times New Roman" w:cs="Times New Roman"/>
          <w:b/>
          <w:bCs/>
        </w:rPr>
        <w:t xml:space="preserve"> </w:t>
      </w: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0512DA">
      <w:pPr>
        <w:suppressAutoHyphens/>
        <w:spacing w:after="16" w:line="240" w:lineRule="auto"/>
        <w:ind w:firstLine="708"/>
        <w:contextualSpacing/>
        <w:jc w:val="both"/>
        <w:rPr>
          <w:rFonts w:ascii="Times New Roman" w:hAnsi="Times New Roman" w:cs="Times New Roman"/>
          <w:b/>
          <w:bCs/>
        </w:rPr>
      </w:pPr>
    </w:p>
    <w:p w:rsidR="006238B0" w:rsidRPr="00B55B86" w:rsidRDefault="006238B0" w:rsidP="000512DA">
      <w:pPr>
        <w:suppressAutoHyphens/>
        <w:spacing w:after="16" w:line="240" w:lineRule="auto"/>
        <w:ind w:firstLine="708"/>
        <w:contextualSpacing/>
        <w:jc w:val="both"/>
        <w:rPr>
          <w:rFonts w:ascii="Times New Roman" w:hAnsi="Times New Roman" w:cs="Times New Roman"/>
          <w:b/>
          <w:bCs/>
        </w:rPr>
      </w:pPr>
    </w:p>
    <w:p w:rsidR="00875BE5" w:rsidRPr="00B55B86" w:rsidRDefault="00875BE5" w:rsidP="006238B0">
      <w:pPr>
        <w:tabs>
          <w:tab w:val="left" w:pos="993"/>
        </w:tabs>
        <w:spacing w:after="0" w:line="240" w:lineRule="auto"/>
        <w:contextualSpacing/>
        <w:jc w:val="right"/>
        <w:rPr>
          <w:rFonts w:ascii="Times New Roman" w:hAnsi="Times New Roman" w:cs="Times New Roman"/>
          <w:bCs/>
          <w:lang w:eastAsia="ru-RU"/>
        </w:rPr>
      </w:pPr>
    </w:p>
    <w:p w:rsidR="00875BE5" w:rsidRPr="00B55B86" w:rsidRDefault="00875BE5" w:rsidP="006238B0">
      <w:pPr>
        <w:tabs>
          <w:tab w:val="left" w:pos="993"/>
        </w:tabs>
        <w:spacing w:after="0" w:line="240" w:lineRule="auto"/>
        <w:contextualSpacing/>
        <w:jc w:val="right"/>
        <w:rPr>
          <w:rFonts w:ascii="Times New Roman" w:hAnsi="Times New Roman" w:cs="Times New Roman"/>
          <w:bCs/>
          <w:lang w:eastAsia="ru-RU"/>
        </w:rPr>
      </w:pPr>
    </w:p>
    <w:p w:rsidR="00875BE5" w:rsidRPr="00B55B86" w:rsidRDefault="00875BE5" w:rsidP="006238B0">
      <w:pPr>
        <w:tabs>
          <w:tab w:val="left" w:pos="993"/>
        </w:tabs>
        <w:spacing w:after="0" w:line="240" w:lineRule="auto"/>
        <w:contextualSpacing/>
        <w:jc w:val="right"/>
        <w:rPr>
          <w:rFonts w:ascii="Times New Roman" w:hAnsi="Times New Roman" w:cs="Times New Roman"/>
          <w:bCs/>
          <w:lang w:eastAsia="ru-RU"/>
        </w:rPr>
      </w:pPr>
    </w:p>
    <w:p w:rsidR="006238B0" w:rsidRPr="00B55B86" w:rsidRDefault="006238B0" w:rsidP="006238B0">
      <w:pPr>
        <w:tabs>
          <w:tab w:val="left" w:pos="993"/>
        </w:tabs>
        <w:spacing w:after="0" w:line="240" w:lineRule="auto"/>
        <w:contextualSpacing/>
        <w:jc w:val="right"/>
        <w:rPr>
          <w:rFonts w:ascii="Times New Roman" w:hAnsi="Times New Roman" w:cs="Times New Roman"/>
          <w:bCs/>
          <w:lang w:eastAsia="ru-RU"/>
        </w:rPr>
      </w:pPr>
      <w:r w:rsidRPr="00B55B86">
        <w:rPr>
          <w:rFonts w:ascii="Times New Roman" w:hAnsi="Times New Roman" w:cs="Times New Roman"/>
          <w:bCs/>
          <w:lang w:eastAsia="ru-RU"/>
        </w:rPr>
        <w:t>Приложение 1</w:t>
      </w:r>
    </w:p>
    <w:p w:rsidR="006238B0" w:rsidRPr="00B55B86" w:rsidRDefault="006238B0" w:rsidP="006238B0">
      <w:pPr>
        <w:tabs>
          <w:tab w:val="left" w:pos="993"/>
        </w:tabs>
        <w:spacing w:after="0" w:line="240" w:lineRule="auto"/>
        <w:contextualSpacing/>
        <w:jc w:val="center"/>
        <w:rPr>
          <w:rFonts w:ascii="Times New Roman" w:hAnsi="Times New Roman" w:cs="Times New Roman"/>
          <w:bCs/>
          <w:lang w:eastAsia="ru-RU"/>
        </w:rPr>
      </w:pPr>
      <w:r w:rsidRPr="00B55B86">
        <w:rPr>
          <w:rFonts w:ascii="Times New Roman" w:hAnsi="Times New Roman" w:cs="Times New Roman"/>
          <w:bCs/>
          <w:lang w:eastAsia="ru-RU"/>
        </w:rPr>
        <w:t>ОЦЕНОЧНЫЕ МАТЕРИАЛЫ</w:t>
      </w:r>
    </w:p>
    <w:p w:rsidR="006238B0" w:rsidRPr="00B55B86" w:rsidRDefault="006238B0" w:rsidP="006238B0">
      <w:pPr>
        <w:tabs>
          <w:tab w:val="left" w:pos="993"/>
        </w:tabs>
        <w:spacing w:after="0" w:line="240" w:lineRule="auto"/>
        <w:contextualSpacing/>
        <w:jc w:val="center"/>
        <w:rPr>
          <w:rFonts w:ascii="Times New Roman" w:hAnsi="Times New Roman" w:cs="Times New Roman"/>
          <w:bCs/>
          <w:lang w:eastAsia="ru-RU"/>
        </w:rPr>
      </w:pPr>
    </w:p>
    <w:p w:rsidR="006238B0" w:rsidRPr="00B55B86" w:rsidRDefault="006238B0" w:rsidP="006238B0">
      <w:pPr>
        <w:suppressAutoHyphens/>
        <w:spacing w:after="0" w:line="240" w:lineRule="auto"/>
        <w:contextualSpacing/>
        <w:jc w:val="center"/>
        <w:rPr>
          <w:rFonts w:ascii="Times New Roman" w:hAnsi="Times New Roman" w:cs="Times New Roman"/>
          <w:b/>
          <w:bCs/>
        </w:rPr>
      </w:pPr>
      <w:r w:rsidRPr="00B55B86">
        <w:rPr>
          <w:rFonts w:ascii="Times New Roman" w:hAnsi="Times New Roman" w:cs="Times New Roman"/>
          <w:b/>
          <w:bCs/>
        </w:rPr>
        <w:t>1.Паспорт комплекта оценочных материалов</w:t>
      </w:r>
    </w:p>
    <w:p w:rsidR="006238B0" w:rsidRPr="00B55B86" w:rsidRDefault="006238B0" w:rsidP="006238B0">
      <w:pPr>
        <w:suppressAutoHyphens/>
        <w:spacing w:after="0" w:line="240" w:lineRule="auto"/>
        <w:ind w:firstLine="709"/>
        <w:contextualSpacing/>
        <w:jc w:val="both"/>
        <w:rPr>
          <w:rFonts w:ascii="Times New Roman" w:hAnsi="Times New Roman" w:cs="Times New Roman"/>
          <w:bCs/>
        </w:rPr>
      </w:pPr>
    </w:p>
    <w:p w:rsidR="006238B0" w:rsidRPr="00B55B86" w:rsidRDefault="006238B0" w:rsidP="006238B0">
      <w:pPr>
        <w:suppressAutoHyphens/>
        <w:spacing w:after="0" w:line="240" w:lineRule="auto"/>
        <w:ind w:firstLine="709"/>
        <w:contextualSpacing/>
        <w:jc w:val="both"/>
        <w:rPr>
          <w:rFonts w:ascii="Times New Roman" w:eastAsia="Times New Roman" w:hAnsi="Times New Roman" w:cs="Times New Roman"/>
          <w:lang w:eastAsia="ru-RU"/>
        </w:rPr>
      </w:pPr>
      <w:r w:rsidRPr="00B55B86">
        <w:rPr>
          <w:rFonts w:ascii="Times New Roman" w:hAnsi="Times New Roman" w:cs="Times New Roman"/>
          <w:bCs/>
        </w:rPr>
        <w:t xml:space="preserve">Комплект оценочных материалов разработан в соответствии с положением о формах, периодичности и порядке текущего контроля и промежуточной </w:t>
      </w:r>
      <w:proofErr w:type="gramStart"/>
      <w:r w:rsidRPr="00B55B86">
        <w:rPr>
          <w:rFonts w:ascii="Times New Roman" w:hAnsi="Times New Roman" w:cs="Times New Roman"/>
          <w:bCs/>
        </w:rPr>
        <w:t>аттестации</w:t>
      </w:r>
      <w:proofErr w:type="gramEnd"/>
      <w:r w:rsidRPr="00B55B86">
        <w:rPr>
          <w:rFonts w:ascii="Times New Roman" w:hAnsi="Times New Roman" w:cs="Times New Roman"/>
          <w:bCs/>
        </w:rPr>
        <w:t xml:space="preserve"> обучающихся ГБПОУ «КБАДК», содержит требования к умениям и знаниям в соответствии с рабочей программой учебной дисциплины </w:t>
      </w:r>
      <w:r w:rsidR="00875BE5" w:rsidRPr="00B55B86">
        <w:rPr>
          <w:rFonts w:ascii="Times New Roman" w:eastAsia="Times New Roman" w:hAnsi="Times New Roman" w:cs="Times New Roman"/>
          <w:lang w:eastAsia="zh-CN"/>
        </w:rPr>
        <w:t>ОП.03</w:t>
      </w:r>
      <w:r w:rsidRPr="00B55B86">
        <w:rPr>
          <w:rFonts w:ascii="Times New Roman" w:eastAsia="Times New Roman" w:hAnsi="Times New Roman" w:cs="Times New Roman"/>
          <w:lang w:eastAsia="zh-CN"/>
        </w:rPr>
        <w:t xml:space="preserve"> </w:t>
      </w:r>
      <w:r w:rsidRPr="00B55B86">
        <w:rPr>
          <w:rFonts w:ascii="Times New Roman" w:eastAsia="Times New Roman" w:hAnsi="Times New Roman" w:cs="Times New Roman"/>
          <w:lang w:eastAsia="ru-RU"/>
        </w:rPr>
        <w:t>«</w:t>
      </w:r>
      <w:r w:rsidR="00875BE5" w:rsidRPr="00B55B86">
        <w:rPr>
          <w:rFonts w:ascii="Times New Roman" w:eastAsia="Times New Roman" w:hAnsi="Times New Roman" w:cs="Times New Roman"/>
          <w:lang w:eastAsia="ru-RU"/>
        </w:rPr>
        <w:t>Материаловедение</w:t>
      </w:r>
      <w:r w:rsidRPr="00B55B86">
        <w:rPr>
          <w:rFonts w:ascii="Times New Roman" w:eastAsia="Times New Roman" w:hAnsi="Times New Roman" w:cs="Times New Roman"/>
          <w:lang w:eastAsia="ru-RU"/>
        </w:rPr>
        <w:t>». Форма аттестации</w:t>
      </w:r>
      <w:r w:rsidR="00875BE5"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lang w:eastAsia="ru-RU"/>
        </w:rPr>
        <w:t xml:space="preserve"> –</w:t>
      </w:r>
      <w:r w:rsidR="00875BE5" w:rsidRPr="00B55B86">
        <w:rPr>
          <w:rFonts w:ascii="Times New Roman" w:eastAsia="Times New Roman" w:hAnsi="Times New Roman" w:cs="Times New Roman"/>
          <w:lang w:eastAsia="ru-RU"/>
        </w:rPr>
        <w:t xml:space="preserve"> Зачет</w:t>
      </w:r>
    </w:p>
    <w:p w:rsidR="006238B0" w:rsidRPr="00B55B86" w:rsidRDefault="006238B0" w:rsidP="006238B0">
      <w:pPr>
        <w:suppressAutoHyphens/>
        <w:spacing w:after="0" w:line="240" w:lineRule="auto"/>
        <w:ind w:firstLine="709"/>
        <w:contextualSpacing/>
        <w:jc w:val="both"/>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1.1. Результаты освоения, подлежащие проверке</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110"/>
        <w:gridCol w:w="3142"/>
      </w:tblGrid>
      <w:tr w:rsidR="00B55B86" w:rsidRPr="00B55B86" w:rsidTr="00FB226E">
        <w:trPr>
          <w:trHeight w:val="519"/>
        </w:trPr>
        <w:tc>
          <w:tcPr>
            <w:tcW w:w="1751" w:type="pct"/>
            <w:vAlign w:val="center"/>
          </w:tcPr>
          <w:p w:rsidR="006238B0" w:rsidRPr="00B55B86" w:rsidRDefault="006238B0" w:rsidP="00875BE5">
            <w:pPr>
              <w:suppressAutoHyphens/>
              <w:spacing w:after="0" w:line="240" w:lineRule="auto"/>
              <w:contextualSpacing/>
              <w:jc w:val="center"/>
              <w:rPr>
                <w:rFonts w:ascii="Times New Roman" w:hAnsi="Times New Roman" w:cs="Times New Roman"/>
                <w:b/>
                <w:iCs/>
              </w:rPr>
            </w:pPr>
            <w:r w:rsidRPr="00B55B86">
              <w:rPr>
                <w:rFonts w:ascii="Times New Roman" w:hAnsi="Times New Roman" w:cs="Times New Roman"/>
                <w:b/>
                <w:iCs/>
              </w:rPr>
              <w:t>Результаты обучения</w:t>
            </w:r>
          </w:p>
        </w:tc>
        <w:tc>
          <w:tcPr>
            <w:tcW w:w="1616" w:type="pct"/>
            <w:vAlign w:val="center"/>
          </w:tcPr>
          <w:p w:rsidR="006238B0" w:rsidRPr="00B55B86" w:rsidRDefault="006238B0" w:rsidP="00875BE5">
            <w:pPr>
              <w:suppressAutoHyphens/>
              <w:spacing w:after="0" w:line="240" w:lineRule="auto"/>
              <w:contextualSpacing/>
              <w:jc w:val="center"/>
              <w:rPr>
                <w:rFonts w:ascii="Times New Roman" w:hAnsi="Times New Roman" w:cs="Times New Roman"/>
                <w:b/>
              </w:rPr>
            </w:pPr>
            <w:r w:rsidRPr="00B55B86">
              <w:rPr>
                <w:rFonts w:ascii="Times New Roman" w:hAnsi="Times New Roman" w:cs="Times New Roman"/>
                <w:b/>
                <w:iCs/>
              </w:rPr>
              <w:t>Показатели освоенности компетенций</w:t>
            </w:r>
          </w:p>
        </w:tc>
        <w:tc>
          <w:tcPr>
            <w:tcW w:w="1633" w:type="pct"/>
            <w:vAlign w:val="center"/>
          </w:tcPr>
          <w:p w:rsidR="006238B0" w:rsidRPr="00B55B86" w:rsidRDefault="006238B0" w:rsidP="00875BE5">
            <w:pPr>
              <w:suppressAutoHyphens/>
              <w:spacing w:after="0" w:line="240" w:lineRule="auto"/>
              <w:contextualSpacing/>
              <w:jc w:val="center"/>
              <w:rPr>
                <w:rFonts w:ascii="Times New Roman" w:hAnsi="Times New Roman" w:cs="Times New Roman"/>
                <w:b/>
              </w:rPr>
            </w:pPr>
            <w:r w:rsidRPr="00B55B86">
              <w:rPr>
                <w:rFonts w:ascii="Times New Roman" w:hAnsi="Times New Roman" w:cs="Times New Roman"/>
                <w:b/>
              </w:rPr>
              <w:t>Методы оценки</w:t>
            </w:r>
          </w:p>
        </w:tc>
      </w:tr>
      <w:tr w:rsidR="00B55B86" w:rsidRPr="00B55B86" w:rsidTr="00FB226E">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6238B0" w:rsidRPr="00B55B86" w:rsidRDefault="006238B0" w:rsidP="00875BE5">
            <w:pPr>
              <w:spacing w:after="0" w:line="240" w:lineRule="auto"/>
              <w:contextualSpacing/>
              <w:rPr>
                <w:rFonts w:ascii="Times New Roman" w:hAnsi="Times New Roman" w:cs="Times New Roman"/>
                <w:b/>
                <w:bCs/>
              </w:rPr>
            </w:pPr>
            <w:r w:rsidRPr="00B55B86">
              <w:rPr>
                <w:rFonts w:ascii="Times New Roman" w:hAnsi="Times New Roman" w:cs="Times New Roman"/>
                <w:b/>
                <w:bCs/>
              </w:rPr>
              <w:t>Знает:</w:t>
            </w:r>
          </w:p>
          <w:p w:rsidR="006238B0" w:rsidRPr="00B55B86" w:rsidRDefault="006238B0" w:rsidP="00875BE5">
            <w:pPr>
              <w:spacing w:after="0" w:line="240" w:lineRule="auto"/>
              <w:contextualSpacing/>
              <w:jc w:val="both"/>
              <w:rPr>
                <w:rFonts w:ascii="Times New Roman" w:hAnsi="Times New Roman" w:cs="Times New Roman"/>
                <w:bCs/>
                <w:i/>
              </w:rPr>
            </w:pPr>
            <w:r w:rsidRPr="00B55B86">
              <w:rPr>
                <w:rFonts w:ascii="Times New Roman" w:hAnsi="Times New Roman" w:cs="Times New Roman"/>
                <w:bCs/>
              </w:rPr>
              <w:t>основные группы и марки свариваемых материалов.</w:t>
            </w:r>
          </w:p>
        </w:tc>
        <w:tc>
          <w:tcPr>
            <w:tcW w:w="1616" w:type="pct"/>
            <w:tcBorders>
              <w:top w:val="single" w:sz="4" w:space="0" w:color="auto"/>
              <w:left w:val="single" w:sz="4" w:space="0" w:color="auto"/>
              <w:bottom w:val="single" w:sz="4" w:space="0" w:color="auto"/>
              <w:right w:val="single" w:sz="4" w:space="0" w:color="auto"/>
            </w:tcBorders>
            <w:hideMark/>
          </w:tcPr>
          <w:p w:rsidR="006238B0" w:rsidRPr="00B55B86" w:rsidRDefault="006238B0" w:rsidP="00875BE5">
            <w:pPr>
              <w:spacing w:after="0" w:line="240" w:lineRule="auto"/>
              <w:contextualSpacing/>
              <w:rPr>
                <w:rFonts w:ascii="Times New Roman" w:hAnsi="Times New Roman" w:cs="Times New Roman"/>
                <w:bCs/>
              </w:rPr>
            </w:pPr>
            <w:r w:rsidRPr="00B55B86">
              <w:rPr>
                <w:rFonts w:ascii="Times New Roman" w:hAnsi="Times New Roman" w:cs="Times New Roman"/>
                <w:bCs/>
              </w:rPr>
              <w:t>Уверенно разбирается в наименованиях, маркировках, основных свойствах и классификациях углеродистых и конструкционных сталей, цветных металлов и сплавов, а также полимерных материалов (в том числе пластмасс, полиэтилена, полипропилена)</w:t>
            </w:r>
          </w:p>
          <w:p w:rsidR="006238B0" w:rsidRPr="00B55B86" w:rsidRDefault="006238B0" w:rsidP="00875BE5">
            <w:pPr>
              <w:spacing w:after="0" w:line="240" w:lineRule="auto"/>
              <w:contextualSpacing/>
              <w:rPr>
                <w:rFonts w:ascii="Times New Roman" w:hAnsi="Times New Roman" w:cs="Times New Roman"/>
                <w:bCs/>
                <w:i/>
              </w:rPr>
            </w:pPr>
            <w:r w:rsidRPr="00B55B86">
              <w:rPr>
                <w:rFonts w:ascii="Times New Roman" w:hAnsi="Times New Roman" w:cs="Times New Roman"/>
                <w:bCs/>
              </w:rPr>
              <w:t xml:space="preserve">Чётко обосновывает правила применения охлаждающих и смазывающих материалов. </w:t>
            </w:r>
          </w:p>
        </w:tc>
        <w:tc>
          <w:tcPr>
            <w:tcW w:w="1633" w:type="pct"/>
            <w:tcBorders>
              <w:top w:val="single" w:sz="4" w:space="0" w:color="auto"/>
              <w:left w:val="single" w:sz="4" w:space="0" w:color="auto"/>
              <w:bottom w:val="single" w:sz="4" w:space="0" w:color="auto"/>
              <w:right w:val="single" w:sz="4" w:space="0" w:color="auto"/>
            </w:tcBorders>
          </w:tcPr>
          <w:p w:rsidR="006238B0" w:rsidRPr="00B55B86" w:rsidRDefault="006238B0" w:rsidP="00875BE5">
            <w:pPr>
              <w:spacing w:after="0" w:line="240" w:lineRule="auto"/>
              <w:contextualSpacing/>
              <w:rPr>
                <w:rFonts w:ascii="Times New Roman" w:hAnsi="Times New Roman" w:cs="Times New Roman"/>
                <w:bCs/>
                <w:iCs/>
              </w:rPr>
            </w:pPr>
            <w:r w:rsidRPr="00B55B86">
              <w:rPr>
                <w:rFonts w:ascii="Times New Roman" w:hAnsi="Times New Roman" w:cs="Times New Roman"/>
                <w:bCs/>
                <w:iCs/>
              </w:rPr>
              <w:t>Устные и письменные опросы, оценка результатов выполнения практической работы.</w:t>
            </w:r>
          </w:p>
          <w:p w:rsidR="006238B0" w:rsidRPr="00B55B86" w:rsidRDefault="006238B0" w:rsidP="00875BE5">
            <w:pPr>
              <w:spacing w:after="0" w:line="240" w:lineRule="auto"/>
              <w:contextualSpacing/>
              <w:rPr>
                <w:rFonts w:ascii="Times New Roman" w:hAnsi="Times New Roman" w:cs="Times New Roman"/>
                <w:bCs/>
                <w:iCs/>
              </w:rPr>
            </w:pPr>
          </w:p>
        </w:tc>
      </w:tr>
      <w:tr w:rsidR="00B55B86" w:rsidRPr="00B55B86" w:rsidTr="00FB226E">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6238B0" w:rsidRPr="00B55B86" w:rsidRDefault="006238B0" w:rsidP="00875BE5">
            <w:pPr>
              <w:spacing w:after="0" w:line="240" w:lineRule="auto"/>
              <w:contextualSpacing/>
              <w:rPr>
                <w:rFonts w:ascii="Times New Roman" w:hAnsi="Times New Roman" w:cs="Times New Roman"/>
                <w:b/>
                <w:bCs/>
              </w:rPr>
            </w:pPr>
            <w:r w:rsidRPr="00B55B86">
              <w:rPr>
                <w:rFonts w:ascii="Times New Roman" w:hAnsi="Times New Roman" w:cs="Times New Roman"/>
                <w:b/>
                <w:bCs/>
              </w:rPr>
              <w:t>Умеет:</w:t>
            </w:r>
          </w:p>
          <w:p w:rsidR="006238B0" w:rsidRPr="00B55B86" w:rsidRDefault="006238B0" w:rsidP="00875BE5">
            <w:pPr>
              <w:spacing w:after="0" w:line="240" w:lineRule="auto"/>
              <w:contextualSpacing/>
              <w:jc w:val="both"/>
              <w:rPr>
                <w:rFonts w:ascii="Times New Roman" w:hAnsi="Times New Roman" w:cs="Times New Roman"/>
                <w:bCs/>
                <w:i/>
              </w:rPr>
            </w:pPr>
            <w:r w:rsidRPr="00B55B86">
              <w:rPr>
                <w:rFonts w:ascii="Times New Roman" w:hAnsi="Times New Roman" w:cs="Times New Roman"/>
                <w:bCs/>
              </w:rPr>
              <w:t>пользоваться конструкторской, производственно-технологической и нормативной документацией для выполнения профессиональной деятельности</w:t>
            </w:r>
          </w:p>
        </w:tc>
        <w:tc>
          <w:tcPr>
            <w:tcW w:w="1616" w:type="pct"/>
            <w:tcBorders>
              <w:top w:val="single" w:sz="4" w:space="0" w:color="auto"/>
              <w:left w:val="single" w:sz="4" w:space="0" w:color="auto"/>
              <w:bottom w:val="single" w:sz="4" w:space="0" w:color="auto"/>
              <w:right w:val="single" w:sz="4" w:space="0" w:color="auto"/>
            </w:tcBorders>
            <w:hideMark/>
          </w:tcPr>
          <w:p w:rsidR="006238B0" w:rsidRPr="00B55B86" w:rsidRDefault="006238B0" w:rsidP="00875BE5">
            <w:pPr>
              <w:spacing w:after="0" w:line="240" w:lineRule="auto"/>
              <w:contextualSpacing/>
              <w:jc w:val="both"/>
              <w:rPr>
                <w:rFonts w:ascii="Times New Roman" w:hAnsi="Times New Roman" w:cs="Times New Roman"/>
                <w:bCs/>
              </w:rPr>
            </w:pPr>
            <w:r w:rsidRPr="00B55B86">
              <w:rPr>
                <w:rFonts w:ascii="Times New Roman" w:hAnsi="Times New Roman" w:cs="Times New Roman"/>
                <w:bCs/>
              </w:rPr>
              <w:t>Правильно пользуется справочными таблицами для определения свойств материалов.</w:t>
            </w:r>
          </w:p>
          <w:p w:rsidR="006238B0" w:rsidRPr="00B55B86" w:rsidRDefault="006238B0" w:rsidP="00875BE5">
            <w:pPr>
              <w:spacing w:after="0" w:line="240" w:lineRule="auto"/>
              <w:contextualSpacing/>
              <w:jc w:val="both"/>
              <w:rPr>
                <w:rFonts w:ascii="Times New Roman" w:hAnsi="Times New Roman" w:cs="Times New Roman"/>
                <w:bCs/>
                <w:i/>
              </w:rPr>
            </w:pPr>
            <w:r w:rsidRPr="00B55B86">
              <w:rPr>
                <w:rFonts w:ascii="Times New Roman" w:hAnsi="Times New Roman" w:cs="Times New Roman"/>
                <w:bCs/>
              </w:rPr>
              <w:t>Уверенно выбирает материалы для осуществления профессиональной деятельности</w:t>
            </w:r>
          </w:p>
        </w:tc>
        <w:tc>
          <w:tcPr>
            <w:tcW w:w="1633" w:type="pct"/>
            <w:tcBorders>
              <w:top w:val="single" w:sz="4" w:space="0" w:color="auto"/>
              <w:left w:val="single" w:sz="4" w:space="0" w:color="auto"/>
              <w:bottom w:val="single" w:sz="4" w:space="0" w:color="auto"/>
              <w:right w:val="single" w:sz="4" w:space="0" w:color="auto"/>
            </w:tcBorders>
            <w:hideMark/>
          </w:tcPr>
          <w:p w:rsidR="006238B0" w:rsidRPr="00B55B86" w:rsidRDefault="006238B0" w:rsidP="00875BE5">
            <w:pPr>
              <w:spacing w:after="0" w:line="240" w:lineRule="auto"/>
              <w:contextualSpacing/>
              <w:rPr>
                <w:rFonts w:ascii="Times New Roman" w:hAnsi="Times New Roman" w:cs="Times New Roman"/>
                <w:bCs/>
                <w:iCs/>
              </w:rPr>
            </w:pPr>
            <w:r w:rsidRPr="00B55B86">
              <w:rPr>
                <w:rFonts w:ascii="Times New Roman" w:hAnsi="Times New Roman" w:cs="Times New Roman"/>
                <w:bCs/>
                <w:iCs/>
              </w:rPr>
              <w:t>Экспертное наблюдение за ходом выполнения практической работы</w:t>
            </w:r>
          </w:p>
        </w:tc>
      </w:tr>
    </w:tbl>
    <w:p w:rsidR="006238B0" w:rsidRPr="00B55B86" w:rsidRDefault="006238B0" w:rsidP="006238B0">
      <w:pPr>
        <w:suppressAutoHyphens/>
        <w:spacing w:after="0" w:line="240" w:lineRule="auto"/>
        <w:contextualSpacing/>
        <w:rPr>
          <w:rFonts w:ascii="Times New Roman" w:hAnsi="Times New Roman" w:cs="Times New Roman"/>
          <w:b/>
          <w:bCs/>
        </w:rPr>
      </w:pPr>
    </w:p>
    <w:p w:rsidR="006238B0" w:rsidRPr="00B55B86" w:rsidRDefault="006238B0" w:rsidP="006238B0">
      <w:pPr>
        <w:suppressAutoHyphens/>
        <w:spacing w:after="0" w:line="240" w:lineRule="auto"/>
        <w:contextualSpacing/>
        <w:rPr>
          <w:rFonts w:ascii="Times New Roman" w:hAnsi="Times New Roman" w:cs="Times New Roman"/>
          <w:b/>
          <w:bCs/>
        </w:rPr>
      </w:pPr>
      <w:r w:rsidRPr="00B55B86">
        <w:rPr>
          <w:rFonts w:ascii="Times New Roman" w:hAnsi="Times New Roman" w:cs="Times New Roman"/>
          <w:b/>
          <w:bCs/>
        </w:rPr>
        <w:t>2. Оценочные материалы.</w:t>
      </w:r>
    </w:p>
    <w:p w:rsidR="006238B0" w:rsidRPr="00B55B86" w:rsidRDefault="006238B0" w:rsidP="006238B0">
      <w:pPr>
        <w:spacing w:after="0" w:line="240" w:lineRule="auto"/>
        <w:rPr>
          <w:rFonts w:ascii="Times New Roman" w:eastAsia="Times New Roman" w:hAnsi="Times New Roman" w:cs="Times New Roman"/>
          <w:b/>
          <w:bCs/>
          <w:lang w:eastAsia="ru-RU"/>
        </w:rPr>
      </w:pPr>
    </w:p>
    <w:p w:rsidR="006238B0" w:rsidRPr="00B55B86" w:rsidRDefault="006238B0" w:rsidP="006238B0">
      <w:pPr>
        <w:spacing w:after="0" w:line="240" w:lineRule="auto"/>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2.1. Задания для текущего контроля.</w:t>
      </w:r>
    </w:p>
    <w:p w:rsidR="006238B0" w:rsidRPr="00B55B86" w:rsidRDefault="006238B0" w:rsidP="006238B0">
      <w:pPr>
        <w:spacing w:after="0" w:line="240" w:lineRule="auto"/>
        <w:rPr>
          <w:rFonts w:ascii="Times New Roman" w:eastAsia="Times New Roman" w:hAnsi="Times New Roman" w:cs="Times New Roman"/>
          <w:b/>
          <w:bCs/>
          <w:lang w:eastAsia="ru-RU"/>
        </w:rPr>
      </w:pPr>
    </w:p>
    <w:p w:rsidR="006238B0" w:rsidRPr="00B55B86" w:rsidRDefault="006238B0" w:rsidP="006238B0">
      <w:pPr>
        <w:spacing w:after="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Выполнение и защита практической рабо</w:t>
      </w:r>
      <w:r w:rsidR="002D7149" w:rsidRPr="00B55B86">
        <w:rPr>
          <w:rFonts w:ascii="Times New Roman" w:eastAsia="Times New Roman" w:hAnsi="Times New Roman" w:cs="Times New Roman"/>
          <w:b/>
          <w:bCs/>
          <w:lang w:eastAsia="ru-RU"/>
        </w:rPr>
        <w:t>ты.</w:t>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Практическое занятие №</w:t>
      </w:r>
      <w:r w:rsidR="002D7149" w:rsidRPr="00B55B86">
        <w:rPr>
          <w:rFonts w:ascii="Times New Roman" w:eastAsia="Times New Roman" w:hAnsi="Times New Roman" w:cs="Times New Roman"/>
          <w:lang w:eastAsia="zh-CN"/>
        </w:rPr>
        <w:t xml:space="preserve">1: Зависимость свойств металла </w:t>
      </w:r>
      <w:r w:rsidRPr="00B55B86">
        <w:rPr>
          <w:rFonts w:ascii="Times New Roman" w:eastAsia="Times New Roman" w:hAnsi="Times New Roman" w:cs="Times New Roman"/>
          <w:lang w:eastAsia="zh-CN"/>
        </w:rPr>
        <w:t>от процесса образования зерен при наложении сварного шва.</w:t>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Практическое занятие №2: Изучение микроструктуры металлов и сплавов. Исследование </w:t>
      </w:r>
      <w:proofErr w:type="gramStart"/>
      <w:r w:rsidRPr="00B55B86">
        <w:rPr>
          <w:rFonts w:ascii="Times New Roman" w:eastAsia="Times New Roman" w:hAnsi="Times New Roman" w:cs="Times New Roman"/>
          <w:lang w:eastAsia="zh-CN"/>
        </w:rPr>
        <w:t>макроструктуры кристаллизации</w:t>
      </w:r>
      <w:r w:rsidR="002D7149" w:rsidRPr="00B55B86">
        <w:rPr>
          <w:rFonts w:ascii="Times New Roman" w:eastAsia="Times New Roman" w:hAnsi="Times New Roman" w:cs="Times New Roman"/>
          <w:lang w:eastAsia="zh-CN"/>
        </w:rPr>
        <w:t xml:space="preserve"> контура провара сварного шва</w:t>
      </w:r>
      <w:proofErr w:type="gramEnd"/>
      <w:r w:rsidR="002D7149" w:rsidRPr="00B55B86">
        <w:rPr>
          <w:rFonts w:ascii="Times New Roman" w:eastAsia="Times New Roman" w:hAnsi="Times New Roman" w:cs="Times New Roman"/>
          <w:lang w:eastAsia="zh-CN"/>
        </w:rPr>
        <w:t>.</w:t>
      </w:r>
      <w:r w:rsidR="002D7149" w:rsidRPr="00B55B86">
        <w:rPr>
          <w:rFonts w:ascii="Times New Roman" w:eastAsia="Times New Roman" w:hAnsi="Times New Roman" w:cs="Times New Roman"/>
          <w:lang w:eastAsia="zh-CN"/>
        </w:rPr>
        <w:tab/>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Практическое занятие №3: Методы измерения твердости металлов и сплавов. Определение твёрдости для наплавленного участка, а </w:t>
      </w:r>
      <w:r w:rsidR="002D7149" w:rsidRPr="00B55B86">
        <w:rPr>
          <w:rFonts w:ascii="Times New Roman" w:eastAsia="Times New Roman" w:hAnsi="Times New Roman" w:cs="Times New Roman"/>
          <w:lang w:eastAsia="zh-CN"/>
        </w:rPr>
        <w:t>также для сварного соединения.</w:t>
      </w:r>
      <w:r w:rsidR="002D7149" w:rsidRPr="00B55B86">
        <w:rPr>
          <w:rFonts w:ascii="Times New Roman" w:eastAsia="Times New Roman" w:hAnsi="Times New Roman" w:cs="Times New Roman"/>
          <w:lang w:eastAsia="zh-CN"/>
        </w:rPr>
        <w:tab/>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Практическое занятие №4: Анализ диаграммы состоян</w:t>
      </w:r>
      <w:r w:rsidR="002D7149" w:rsidRPr="00B55B86">
        <w:rPr>
          <w:rFonts w:ascii="Times New Roman" w:eastAsia="Times New Roman" w:hAnsi="Times New Roman" w:cs="Times New Roman"/>
          <w:lang w:eastAsia="zh-CN"/>
        </w:rPr>
        <w:t>ия железоуглеродистых сплавов.</w:t>
      </w:r>
      <w:r w:rsidR="002D7149" w:rsidRPr="00B55B86">
        <w:rPr>
          <w:rFonts w:ascii="Times New Roman" w:eastAsia="Times New Roman" w:hAnsi="Times New Roman" w:cs="Times New Roman"/>
          <w:lang w:eastAsia="zh-CN"/>
        </w:rPr>
        <w:tab/>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Практическое занятие №5: Изучение микроструктуры чугунов. Исследование микроструктуры расположение кристаллов, характер фазовых структурных превращений в сварном шве.</w:t>
      </w:r>
      <w:r w:rsidRPr="00B55B86">
        <w:rPr>
          <w:rFonts w:ascii="Times New Roman" w:eastAsia="Times New Roman" w:hAnsi="Times New Roman" w:cs="Times New Roman"/>
          <w:lang w:eastAsia="zh-CN"/>
        </w:rPr>
        <w:tab/>
      </w:r>
      <w:r w:rsidRPr="00B55B86">
        <w:rPr>
          <w:rFonts w:ascii="Times New Roman" w:eastAsia="Times New Roman" w:hAnsi="Times New Roman" w:cs="Times New Roman"/>
          <w:lang w:eastAsia="zh-CN"/>
        </w:rPr>
        <w:tab/>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Практическое занятие №6: Изучение строения углеродистых сталей и чугунов в равновесном состоянии. Расшифровка марок углеродистых сталей по заданным условиям.</w:t>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lastRenderedPageBreak/>
        <w:t>Практическое занятие №7: Обоснование выбора марок сталей, применяемых для инструментов. Расшифровка марок легированных сталей по заданным параметрам.</w:t>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Практическое занятие №8: Построение и анализ графика термической обработки.</w:t>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Практическое занятие №9:  Построение графика химико-термической обработки и последующей обработки детали</w:t>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Практическое занятие №10:  Температура скорости охлаждения материала сварного шва.</w:t>
      </w:r>
    </w:p>
    <w:p w:rsidR="005A2BA4" w:rsidRPr="00B55B86" w:rsidRDefault="005A2BA4" w:rsidP="002D7149">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Практическое занятие </w:t>
      </w:r>
      <w:r w:rsidR="002D7149" w:rsidRPr="00B55B86">
        <w:rPr>
          <w:rFonts w:ascii="Times New Roman" w:eastAsia="Times New Roman" w:hAnsi="Times New Roman" w:cs="Times New Roman"/>
          <w:lang w:eastAsia="zh-CN"/>
        </w:rPr>
        <w:t>№</w:t>
      </w:r>
      <w:r w:rsidRPr="00B55B86">
        <w:rPr>
          <w:rFonts w:ascii="Times New Roman" w:eastAsia="Times New Roman" w:hAnsi="Times New Roman" w:cs="Times New Roman"/>
          <w:lang w:eastAsia="zh-CN"/>
        </w:rPr>
        <w:t xml:space="preserve">11.  Изучение микроструктуры сплавов цветных металлов. </w:t>
      </w:r>
    </w:p>
    <w:p w:rsidR="005A2BA4" w:rsidRPr="00B55B86" w:rsidRDefault="005A2BA4" w:rsidP="00F23D4A">
      <w:pPr>
        <w:pStyle w:val="a4"/>
        <w:numPr>
          <w:ilvl w:val="0"/>
          <w:numId w:val="24"/>
        </w:numPr>
        <w:spacing w:after="0" w:line="240" w:lineRule="auto"/>
        <w:rPr>
          <w:rFonts w:ascii="Times New Roman" w:eastAsia="Times New Roman" w:hAnsi="Times New Roman" w:cs="Times New Roman"/>
          <w:lang w:eastAsia="zh-CN"/>
        </w:rPr>
      </w:pPr>
      <w:r w:rsidRPr="00B55B86">
        <w:rPr>
          <w:rFonts w:ascii="Times New Roman" w:eastAsia="Times New Roman" w:hAnsi="Times New Roman" w:cs="Times New Roman"/>
          <w:lang w:eastAsia="zh-CN"/>
        </w:rPr>
        <w:t xml:space="preserve">Практическое занятие </w:t>
      </w:r>
      <w:r w:rsidR="002D7149" w:rsidRPr="00B55B86">
        <w:rPr>
          <w:rFonts w:ascii="Times New Roman" w:eastAsia="Times New Roman" w:hAnsi="Times New Roman" w:cs="Times New Roman"/>
          <w:lang w:eastAsia="zh-CN"/>
        </w:rPr>
        <w:t>№</w:t>
      </w:r>
      <w:r w:rsidRPr="00B55B86">
        <w:rPr>
          <w:rFonts w:ascii="Times New Roman" w:eastAsia="Times New Roman" w:hAnsi="Times New Roman" w:cs="Times New Roman"/>
          <w:lang w:eastAsia="zh-CN"/>
        </w:rPr>
        <w:t>12.  Сопоставительная характеристика цветных металлов.</w:t>
      </w:r>
    </w:p>
    <w:p w:rsidR="005A2BA4" w:rsidRPr="00B55B86" w:rsidRDefault="005A2BA4" w:rsidP="00F23D4A">
      <w:pPr>
        <w:spacing w:after="0" w:line="240" w:lineRule="auto"/>
        <w:rPr>
          <w:rFonts w:ascii="Times New Roman" w:eastAsia="Times New Roman" w:hAnsi="Times New Roman" w:cs="Times New Roman"/>
          <w:b/>
          <w:bCs/>
          <w:lang w:eastAsia="ru-RU"/>
        </w:rPr>
      </w:pPr>
    </w:p>
    <w:p w:rsidR="00F23D4A" w:rsidRPr="00B55B86" w:rsidRDefault="00F23D4A" w:rsidP="00F23D4A">
      <w:pPr>
        <w:spacing w:after="0" w:line="240" w:lineRule="auto"/>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2.2. Задания для диагностической работы.</w:t>
      </w:r>
    </w:p>
    <w:p w:rsidR="006238B0" w:rsidRPr="00B55B86" w:rsidRDefault="006238B0" w:rsidP="002D7149">
      <w:pPr>
        <w:spacing w:after="0" w:line="240" w:lineRule="auto"/>
        <w:contextualSpacing/>
        <w:rPr>
          <w:rFonts w:ascii="Times New Roman" w:eastAsia="Times New Roman" w:hAnsi="Times New Roman" w:cs="Times New Roman"/>
          <w:b/>
          <w:u w:val="single"/>
          <w:lang w:eastAsia="ru-RU"/>
        </w:rPr>
      </w:pPr>
      <w:r w:rsidRPr="00B55B86">
        <w:rPr>
          <w:rFonts w:ascii="Times New Roman" w:hAnsi="Times New Roman" w:cs="Times New Roman"/>
          <w:b/>
          <w:bCs/>
          <w:lang w:eastAsia="ru-RU"/>
        </w:rPr>
        <w:t xml:space="preserve"> </w:t>
      </w:r>
    </w:p>
    <w:p w:rsidR="006238B0" w:rsidRPr="00B55B86" w:rsidRDefault="002D7149" w:rsidP="002D7149">
      <w:pPr>
        <w:spacing w:before="120" w:after="120"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Вариант №1</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Что такое феррит?</w:t>
      </w:r>
      <w:r w:rsidRPr="00B55B86">
        <w:rPr>
          <w:rFonts w:ascii="Times New Roman" w:eastAsia="Times New Roman" w:hAnsi="Times New Roman" w:cs="Times New Roman"/>
          <w:lang w:eastAsia="ru-RU"/>
        </w:rPr>
        <w:br/>
        <w:t xml:space="preserve">А) раствор углерода в </w:t>
      </w:r>
      <w:proofErr w:type="gramStart"/>
      <w:r w:rsidRPr="00B55B86">
        <w:rPr>
          <w:rFonts w:ascii="Times New Roman" w:eastAsia="Times New Roman" w:hAnsi="Times New Roman" w:cs="Times New Roman"/>
          <w:lang w:eastAsia="ru-RU"/>
        </w:rPr>
        <w:t>γ</w:t>
      </w:r>
      <w:r w:rsidRPr="00B55B86">
        <w:rPr>
          <w:rFonts w:ascii="Times New Roman" w:eastAsia="Times New Roman" w:hAnsi="Times New Roman" w:cs="Times New Roman"/>
          <w:lang w:eastAsia="ru-RU"/>
        </w:rPr>
        <w:noBreakHyphen/>
      </w:r>
      <w:proofErr w:type="gramEnd"/>
      <w:r w:rsidRPr="00B55B86">
        <w:rPr>
          <w:rFonts w:ascii="Times New Roman" w:eastAsia="Times New Roman" w:hAnsi="Times New Roman" w:cs="Times New Roman"/>
          <w:lang w:eastAsia="ru-RU"/>
        </w:rPr>
        <w:t>железе;</w:t>
      </w:r>
      <w:r w:rsidRPr="00B55B86">
        <w:rPr>
          <w:rFonts w:ascii="Times New Roman" w:eastAsia="Times New Roman" w:hAnsi="Times New Roman" w:cs="Times New Roman"/>
          <w:lang w:eastAsia="ru-RU"/>
        </w:rPr>
        <w:br/>
        <w:t>Б) раствор углерода в α</w:t>
      </w:r>
      <w:r w:rsidRPr="00B55B86">
        <w:rPr>
          <w:rFonts w:ascii="Times New Roman" w:eastAsia="Times New Roman" w:hAnsi="Times New Roman" w:cs="Times New Roman"/>
          <w:lang w:eastAsia="ru-RU"/>
        </w:rPr>
        <w:noBreakHyphen/>
        <w:t>железе;</w:t>
      </w:r>
      <w:r w:rsidRPr="00B55B86">
        <w:rPr>
          <w:rFonts w:ascii="Times New Roman" w:eastAsia="Times New Roman" w:hAnsi="Times New Roman" w:cs="Times New Roman"/>
          <w:lang w:eastAsia="ru-RU"/>
        </w:rPr>
        <w:br/>
        <w:t>В) карбид железа Fe3​C;</w:t>
      </w:r>
      <w:r w:rsidRPr="00B55B86">
        <w:rPr>
          <w:rFonts w:ascii="Times New Roman" w:eastAsia="Times New Roman" w:hAnsi="Times New Roman" w:cs="Times New Roman"/>
          <w:lang w:eastAsia="ru-RU"/>
        </w:rPr>
        <w:br/>
        <w:t>Г) смесь перлита и цементита.</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 xml:space="preserve">Какой элемент является </w:t>
      </w:r>
      <w:proofErr w:type="gramStart"/>
      <w:r w:rsidRPr="00B55B86">
        <w:rPr>
          <w:rFonts w:ascii="Times New Roman" w:eastAsia="Times New Roman" w:hAnsi="Times New Roman" w:cs="Times New Roman"/>
          <w:b/>
          <w:bCs/>
          <w:lang w:eastAsia="ru-RU"/>
        </w:rPr>
        <w:t>основным</w:t>
      </w:r>
      <w:proofErr w:type="gramEnd"/>
      <w:r w:rsidRPr="00B55B86">
        <w:rPr>
          <w:rFonts w:ascii="Times New Roman" w:eastAsia="Times New Roman" w:hAnsi="Times New Roman" w:cs="Times New Roman"/>
          <w:b/>
          <w:bCs/>
          <w:lang w:eastAsia="ru-RU"/>
        </w:rPr>
        <w:t xml:space="preserve"> легирующим в нержавеющей стали?</w:t>
      </w:r>
      <w:r w:rsidRPr="00B55B86">
        <w:rPr>
          <w:rFonts w:ascii="Times New Roman" w:eastAsia="Times New Roman" w:hAnsi="Times New Roman" w:cs="Times New Roman"/>
          <w:lang w:eastAsia="ru-RU"/>
        </w:rPr>
        <w:br/>
        <w:t>А) марганец;</w:t>
      </w:r>
      <w:r w:rsidRPr="00B55B86">
        <w:rPr>
          <w:rFonts w:ascii="Times New Roman" w:eastAsia="Times New Roman" w:hAnsi="Times New Roman" w:cs="Times New Roman"/>
          <w:lang w:eastAsia="ru-RU"/>
        </w:rPr>
        <w:br/>
        <w:t>Б) хром;</w:t>
      </w:r>
      <w:r w:rsidRPr="00B55B86">
        <w:rPr>
          <w:rFonts w:ascii="Times New Roman" w:eastAsia="Times New Roman" w:hAnsi="Times New Roman" w:cs="Times New Roman"/>
          <w:lang w:eastAsia="ru-RU"/>
        </w:rPr>
        <w:br/>
        <w:t>В) никель;</w:t>
      </w:r>
      <w:r w:rsidRPr="00B55B86">
        <w:rPr>
          <w:rFonts w:ascii="Times New Roman" w:eastAsia="Times New Roman" w:hAnsi="Times New Roman" w:cs="Times New Roman"/>
          <w:lang w:eastAsia="ru-RU"/>
        </w:rPr>
        <w:br/>
        <w:t>Г) кремний.</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Почему при сварке высокоуглеродистых сталей возрастает риск образования трещин?</w:t>
      </w:r>
      <w:r w:rsidRPr="00B55B86">
        <w:rPr>
          <w:rFonts w:ascii="Times New Roman" w:eastAsia="Times New Roman" w:hAnsi="Times New Roman" w:cs="Times New Roman"/>
          <w:lang w:eastAsia="ru-RU"/>
        </w:rPr>
        <w:br/>
        <w:t>А) из</w:t>
      </w:r>
      <w:r w:rsidRPr="00B55B86">
        <w:rPr>
          <w:rFonts w:ascii="Times New Roman" w:eastAsia="Times New Roman" w:hAnsi="Times New Roman" w:cs="Times New Roman"/>
          <w:lang w:eastAsia="ru-RU"/>
        </w:rPr>
        <w:noBreakHyphen/>
        <w:t>за низкой теплопроводности;</w:t>
      </w:r>
      <w:r w:rsidRPr="00B55B86">
        <w:rPr>
          <w:rFonts w:ascii="Times New Roman" w:eastAsia="Times New Roman" w:hAnsi="Times New Roman" w:cs="Times New Roman"/>
          <w:lang w:eastAsia="ru-RU"/>
        </w:rPr>
        <w:br/>
        <w:t>Б) из</w:t>
      </w:r>
      <w:r w:rsidRPr="00B55B86">
        <w:rPr>
          <w:rFonts w:ascii="Times New Roman" w:eastAsia="Times New Roman" w:hAnsi="Times New Roman" w:cs="Times New Roman"/>
          <w:lang w:eastAsia="ru-RU"/>
        </w:rPr>
        <w:noBreakHyphen/>
        <w:t>за высокого содержания серы;</w:t>
      </w:r>
      <w:r w:rsidRPr="00B55B86">
        <w:rPr>
          <w:rFonts w:ascii="Times New Roman" w:eastAsia="Times New Roman" w:hAnsi="Times New Roman" w:cs="Times New Roman"/>
          <w:lang w:eastAsia="ru-RU"/>
        </w:rPr>
        <w:br/>
        <w:t>В) из</w:t>
      </w:r>
      <w:r w:rsidRPr="00B55B86">
        <w:rPr>
          <w:rFonts w:ascii="Times New Roman" w:eastAsia="Times New Roman" w:hAnsi="Times New Roman" w:cs="Times New Roman"/>
          <w:lang w:eastAsia="ru-RU"/>
        </w:rPr>
        <w:noBreakHyphen/>
        <w:t>за образования мартенсита и высоких внутренних напряжений;</w:t>
      </w:r>
      <w:r w:rsidRPr="00B55B86">
        <w:rPr>
          <w:rFonts w:ascii="Times New Roman" w:eastAsia="Times New Roman" w:hAnsi="Times New Roman" w:cs="Times New Roman"/>
          <w:lang w:eastAsia="ru-RU"/>
        </w:rPr>
        <w:br/>
        <w:t>Г) из</w:t>
      </w:r>
      <w:r w:rsidRPr="00B55B86">
        <w:rPr>
          <w:rFonts w:ascii="Times New Roman" w:eastAsia="Times New Roman" w:hAnsi="Times New Roman" w:cs="Times New Roman"/>
          <w:lang w:eastAsia="ru-RU"/>
        </w:rPr>
        <w:noBreakHyphen/>
        <w:t>за низкой температуры плавления.</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процесс происходит при нагреве стали выше критической точки </w:t>
      </w:r>
      <w:r w:rsidRPr="00B55B86">
        <w:rPr>
          <w:rFonts w:ascii="Times New Roman" w:eastAsia="Times New Roman" w:hAnsi="Times New Roman" w:cs="Times New Roman"/>
          <w:b/>
          <w:bCs/>
          <w:i/>
          <w:iCs/>
          <w:lang w:eastAsia="ru-RU"/>
        </w:rPr>
        <w:t>Ac</w:t>
      </w:r>
      <w:r w:rsidRPr="00B55B86">
        <w:rPr>
          <w:rFonts w:ascii="Times New Roman" w:eastAsia="Times New Roman" w:hAnsi="Times New Roman" w:cs="Times New Roman"/>
          <w:b/>
          <w:bCs/>
          <w:lang w:eastAsia="ru-RU"/>
        </w:rPr>
        <w:t>3​?</w:t>
      </w:r>
      <w:r w:rsidRPr="00B55B86">
        <w:rPr>
          <w:rFonts w:ascii="Times New Roman" w:eastAsia="Times New Roman" w:hAnsi="Times New Roman" w:cs="Times New Roman"/>
          <w:lang w:eastAsia="ru-RU"/>
        </w:rPr>
        <w:br/>
        <w:t>А) превращение перлита в феррит;</w:t>
      </w:r>
      <w:r w:rsidRPr="00B55B86">
        <w:rPr>
          <w:rFonts w:ascii="Times New Roman" w:eastAsia="Times New Roman" w:hAnsi="Times New Roman" w:cs="Times New Roman"/>
          <w:lang w:eastAsia="ru-RU"/>
        </w:rPr>
        <w:br/>
        <w:t>Б) превращение феррита в аустенит;</w:t>
      </w:r>
      <w:r w:rsidRPr="00B55B86">
        <w:rPr>
          <w:rFonts w:ascii="Times New Roman" w:eastAsia="Times New Roman" w:hAnsi="Times New Roman" w:cs="Times New Roman"/>
          <w:lang w:eastAsia="ru-RU"/>
        </w:rPr>
        <w:br/>
        <w:t>В) выделение цементита;</w:t>
      </w:r>
      <w:r w:rsidRPr="00B55B86">
        <w:rPr>
          <w:rFonts w:ascii="Times New Roman" w:eastAsia="Times New Roman" w:hAnsi="Times New Roman" w:cs="Times New Roman"/>
          <w:lang w:eastAsia="ru-RU"/>
        </w:rPr>
        <w:br/>
        <w:t xml:space="preserve">Г) образование </w:t>
      </w:r>
      <w:proofErr w:type="spellStart"/>
      <w:r w:rsidRPr="00B55B86">
        <w:rPr>
          <w:rFonts w:ascii="Times New Roman" w:eastAsia="Times New Roman" w:hAnsi="Times New Roman" w:cs="Times New Roman"/>
          <w:lang w:eastAsia="ru-RU"/>
        </w:rPr>
        <w:t>бейнита</w:t>
      </w:r>
      <w:proofErr w:type="spellEnd"/>
      <w:r w:rsidRPr="00B55B86">
        <w:rPr>
          <w:rFonts w:ascii="Times New Roman" w:eastAsia="Times New Roman" w:hAnsi="Times New Roman" w:cs="Times New Roman"/>
          <w:lang w:eastAsia="ru-RU"/>
        </w:rPr>
        <w:t>.</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Какая структура образуется в зоне термического влияния при быстрой охлаждении низкоуглеродистой стали?</w:t>
      </w:r>
      <w:r w:rsidRPr="00B55B86">
        <w:rPr>
          <w:rFonts w:ascii="Times New Roman" w:eastAsia="Times New Roman" w:hAnsi="Times New Roman" w:cs="Times New Roman"/>
          <w:lang w:eastAsia="ru-RU"/>
        </w:rPr>
        <w:br/>
        <w:t>А) перлит;</w:t>
      </w:r>
      <w:r w:rsidRPr="00B55B86">
        <w:rPr>
          <w:rFonts w:ascii="Times New Roman" w:eastAsia="Times New Roman" w:hAnsi="Times New Roman" w:cs="Times New Roman"/>
          <w:lang w:eastAsia="ru-RU"/>
        </w:rPr>
        <w:br/>
        <w:t>Б) феррит + перлит;</w:t>
      </w:r>
      <w:r w:rsidRPr="00B55B86">
        <w:rPr>
          <w:rFonts w:ascii="Times New Roman" w:eastAsia="Times New Roman" w:hAnsi="Times New Roman" w:cs="Times New Roman"/>
          <w:lang w:eastAsia="ru-RU"/>
        </w:rPr>
        <w:br/>
        <w:t>В) мартенсит;</w:t>
      </w:r>
      <w:r w:rsidRPr="00B55B86">
        <w:rPr>
          <w:rFonts w:ascii="Times New Roman" w:eastAsia="Times New Roman" w:hAnsi="Times New Roman" w:cs="Times New Roman"/>
          <w:lang w:eastAsia="ru-RU"/>
        </w:rPr>
        <w:br/>
        <w:t xml:space="preserve">Г) </w:t>
      </w:r>
      <w:proofErr w:type="spellStart"/>
      <w:r w:rsidRPr="00B55B86">
        <w:rPr>
          <w:rFonts w:ascii="Times New Roman" w:eastAsia="Times New Roman" w:hAnsi="Times New Roman" w:cs="Times New Roman"/>
          <w:lang w:eastAsia="ru-RU"/>
        </w:rPr>
        <w:t>бейнит</w:t>
      </w:r>
      <w:proofErr w:type="spellEnd"/>
      <w:r w:rsidRPr="00B55B86">
        <w:rPr>
          <w:rFonts w:ascii="Times New Roman" w:eastAsia="Times New Roman" w:hAnsi="Times New Roman" w:cs="Times New Roman"/>
          <w:lang w:eastAsia="ru-RU"/>
        </w:rPr>
        <w:t>.</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Почему алюминиевые сплавы требуют особой технологии сварки (например, TIG с переменным током)?</w:t>
      </w:r>
      <w:r w:rsidRPr="00B55B86">
        <w:rPr>
          <w:rFonts w:ascii="Times New Roman" w:eastAsia="Times New Roman" w:hAnsi="Times New Roman" w:cs="Times New Roman"/>
          <w:lang w:eastAsia="ru-RU"/>
        </w:rPr>
        <w:br/>
        <w:t>А) из</w:t>
      </w:r>
      <w:r w:rsidRPr="00B55B86">
        <w:rPr>
          <w:rFonts w:ascii="Times New Roman" w:eastAsia="Times New Roman" w:hAnsi="Times New Roman" w:cs="Times New Roman"/>
          <w:lang w:eastAsia="ru-RU"/>
        </w:rPr>
        <w:noBreakHyphen/>
        <w:t>за высокой теплопроводности и наличия оксидной плёнки Al2​O3​;</w:t>
      </w:r>
      <w:r w:rsidRPr="00B55B86">
        <w:rPr>
          <w:rFonts w:ascii="Times New Roman" w:eastAsia="Times New Roman" w:hAnsi="Times New Roman" w:cs="Times New Roman"/>
          <w:lang w:eastAsia="ru-RU"/>
        </w:rPr>
        <w:br/>
        <w:t>Б) из</w:t>
      </w:r>
      <w:r w:rsidRPr="00B55B86">
        <w:rPr>
          <w:rFonts w:ascii="Times New Roman" w:eastAsia="Times New Roman" w:hAnsi="Times New Roman" w:cs="Times New Roman"/>
          <w:lang w:eastAsia="ru-RU"/>
        </w:rPr>
        <w:noBreakHyphen/>
        <w:t>за низкой температуры плавления;</w:t>
      </w:r>
      <w:r w:rsidRPr="00B55B86">
        <w:rPr>
          <w:rFonts w:ascii="Times New Roman" w:eastAsia="Times New Roman" w:hAnsi="Times New Roman" w:cs="Times New Roman"/>
          <w:lang w:eastAsia="ru-RU"/>
        </w:rPr>
        <w:br/>
        <w:t>В) из</w:t>
      </w:r>
      <w:r w:rsidRPr="00B55B86">
        <w:rPr>
          <w:rFonts w:ascii="Times New Roman" w:eastAsia="Times New Roman" w:hAnsi="Times New Roman" w:cs="Times New Roman"/>
          <w:lang w:eastAsia="ru-RU"/>
        </w:rPr>
        <w:noBreakHyphen/>
        <w:t>за склонности к межкристаллитной коррозии;</w:t>
      </w:r>
      <w:r w:rsidRPr="00B55B86">
        <w:rPr>
          <w:rFonts w:ascii="Times New Roman" w:eastAsia="Times New Roman" w:hAnsi="Times New Roman" w:cs="Times New Roman"/>
          <w:lang w:eastAsia="ru-RU"/>
        </w:rPr>
        <w:br/>
        <w:t>Г) из</w:t>
      </w:r>
      <w:r w:rsidRPr="00B55B86">
        <w:rPr>
          <w:rFonts w:ascii="Times New Roman" w:eastAsia="Times New Roman" w:hAnsi="Times New Roman" w:cs="Times New Roman"/>
          <w:lang w:eastAsia="ru-RU"/>
        </w:rPr>
        <w:noBreakHyphen/>
        <w:t>за высокого коэффициента линейного расширения.</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электрод рекомендуется для сварки низкоуглеродистой стали Ст3сп?</w:t>
      </w:r>
      <w:r w:rsidRPr="00B55B86">
        <w:rPr>
          <w:rFonts w:ascii="Times New Roman" w:eastAsia="Times New Roman" w:hAnsi="Times New Roman" w:cs="Times New Roman"/>
          <w:lang w:eastAsia="ru-RU"/>
        </w:rPr>
        <w:br/>
        <w:t>А) Э42А;</w:t>
      </w:r>
      <w:r w:rsidRPr="00B55B86">
        <w:rPr>
          <w:rFonts w:ascii="Times New Roman" w:eastAsia="Times New Roman" w:hAnsi="Times New Roman" w:cs="Times New Roman"/>
          <w:lang w:eastAsia="ru-RU"/>
        </w:rPr>
        <w:br/>
        <w:t>Б) Э50А;</w:t>
      </w:r>
      <w:r w:rsidRPr="00B55B86">
        <w:rPr>
          <w:rFonts w:ascii="Times New Roman" w:eastAsia="Times New Roman" w:hAnsi="Times New Roman" w:cs="Times New Roman"/>
          <w:lang w:eastAsia="ru-RU"/>
        </w:rPr>
        <w:br/>
        <w:t>В) Э80;</w:t>
      </w:r>
      <w:r w:rsidRPr="00B55B86">
        <w:rPr>
          <w:rFonts w:ascii="Times New Roman" w:eastAsia="Times New Roman" w:hAnsi="Times New Roman" w:cs="Times New Roman"/>
          <w:lang w:eastAsia="ru-RU"/>
        </w:rPr>
        <w:br/>
        <w:t>Г) Э100.</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газ чаще используют для защиты сварочной ванны при MIG</w:t>
      </w:r>
      <w:r w:rsidRPr="00B55B86">
        <w:rPr>
          <w:rFonts w:ascii="Times New Roman" w:eastAsia="Times New Roman" w:hAnsi="Times New Roman" w:cs="Times New Roman"/>
          <w:b/>
          <w:bCs/>
          <w:lang w:eastAsia="ru-RU"/>
        </w:rPr>
        <w:noBreakHyphen/>
        <w:t>сварке алюминиевых сплавов?</w:t>
      </w:r>
      <w:r w:rsidRPr="00B55B86">
        <w:rPr>
          <w:rFonts w:ascii="Times New Roman" w:eastAsia="Times New Roman" w:hAnsi="Times New Roman" w:cs="Times New Roman"/>
          <w:lang w:eastAsia="ru-RU"/>
        </w:rPr>
        <w:br/>
        <w:t>А) углекислый газ (CO2​);</w:t>
      </w:r>
      <w:r w:rsidRPr="00B55B86">
        <w:rPr>
          <w:rFonts w:ascii="Times New Roman" w:eastAsia="Times New Roman" w:hAnsi="Times New Roman" w:cs="Times New Roman"/>
          <w:lang w:eastAsia="ru-RU"/>
        </w:rPr>
        <w:br/>
        <w:t>Б) аргон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В) гелий (</w:t>
      </w:r>
      <w:proofErr w:type="spellStart"/>
      <w:r w:rsidRPr="00B55B86">
        <w:rPr>
          <w:rFonts w:ascii="Times New Roman" w:eastAsia="Times New Roman" w:hAnsi="Times New Roman" w:cs="Times New Roman"/>
          <w:lang w:eastAsia="ru-RU"/>
        </w:rPr>
        <w:t>He</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Г) азот (N2​).</w:t>
      </w:r>
    </w:p>
    <w:p w:rsidR="006238B0" w:rsidRPr="00B55B86" w:rsidRDefault="006238B0" w:rsidP="006238B0">
      <w:pPr>
        <w:numPr>
          <w:ilvl w:val="0"/>
          <w:numId w:val="15"/>
        </w:numPr>
        <w:spacing w:before="120" w:after="120" w:line="240" w:lineRule="auto"/>
        <w:ind w:left="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Целью термообработки является: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получение необходимых свойств металла;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lastRenderedPageBreak/>
        <w:t>Б) получение высокой твёрдости и износоустойчивости стали;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получение необходимых свойств путём изменения внутренней структуры сплава.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10. </w:t>
      </w:r>
      <w:r w:rsidRPr="00B55B86">
        <w:rPr>
          <w:rFonts w:ascii="Times New Roman" w:eastAsia="Times New Roman" w:hAnsi="Times New Roman" w:cs="Times New Roman"/>
          <w:b/>
          <w:bCs/>
          <w:lang w:eastAsia="ru-RU"/>
        </w:rPr>
        <w:t>Основные виды термообработки: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А) отжиг, нормализация, закалка, цементация;</w:t>
      </w:r>
      <w:proofErr w:type="gramEnd"/>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отжиг, нормализация, обработка холодом, закалка, отпуск;</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В) отжиг, закалка, отпуск, нормализация.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11.</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Процесс термообработки, заключающийся в нагреве стали до определённой температуры, выдержке и последующем медленном охлаждении вместе с печью, называется: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закалкой;</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отпуском;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отжигом;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нормализацией.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12. Что считают дефектом сварного соединения?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каждую трещину;</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некоторые поры;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то и другое.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13. </w:t>
      </w:r>
      <w:r w:rsidRPr="00B55B86">
        <w:rPr>
          <w:rFonts w:ascii="Times New Roman" w:eastAsia="Times New Roman" w:hAnsi="Times New Roman" w:cs="Times New Roman"/>
          <w:b/>
          <w:bCs/>
          <w:lang w:eastAsia="ru-RU"/>
        </w:rPr>
        <w:t>В чём причина возникновения грубой чешуйчатости?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малая скорость сварки;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большой угол наклона горелки;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сварка «жёстким» пламенем.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14. </w:t>
      </w:r>
      <w:r w:rsidRPr="00B55B86">
        <w:rPr>
          <w:rFonts w:ascii="Times New Roman" w:eastAsia="Times New Roman" w:hAnsi="Times New Roman" w:cs="Times New Roman"/>
          <w:b/>
          <w:bCs/>
          <w:lang w:eastAsia="ru-RU"/>
        </w:rPr>
        <w:t>Как можно устранить подрез?</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зачисткой;</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Б) </w:t>
      </w:r>
      <w:proofErr w:type="spellStart"/>
      <w:r w:rsidRPr="00B55B86">
        <w:rPr>
          <w:rFonts w:ascii="Times New Roman" w:eastAsia="Times New Roman" w:hAnsi="Times New Roman" w:cs="Times New Roman"/>
          <w:lang w:eastAsia="ru-RU"/>
        </w:rPr>
        <w:t>подваркой</w:t>
      </w:r>
      <w:proofErr w:type="spellEnd"/>
      <w:r w:rsidRPr="00B55B86">
        <w:rPr>
          <w:rFonts w:ascii="Times New Roman" w:eastAsia="Times New Roman" w:hAnsi="Times New Roman" w:cs="Times New Roman"/>
          <w:lang w:eastAsia="ru-RU"/>
        </w:rPr>
        <w:t>;</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зачисткой и </w:t>
      </w:r>
      <w:proofErr w:type="spellStart"/>
      <w:r w:rsidRPr="00B55B86">
        <w:rPr>
          <w:rFonts w:ascii="Times New Roman" w:eastAsia="Times New Roman" w:hAnsi="Times New Roman" w:cs="Times New Roman"/>
          <w:lang w:eastAsia="ru-RU"/>
        </w:rPr>
        <w:t>подваркой</w:t>
      </w:r>
      <w:proofErr w:type="spellEnd"/>
      <w:r w:rsidRPr="00B55B86">
        <w:rPr>
          <w:rFonts w:ascii="Times New Roman" w:eastAsia="Times New Roman" w:hAnsi="Times New Roman" w:cs="Times New Roman"/>
          <w:lang w:eastAsia="ru-RU"/>
        </w:rPr>
        <w:t>.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15. </w:t>
      </w:r>
      <w:r w:rsidRPr="00B55B86">
        <w:rPr>
          <w:rFonts w:ascii="Times New Roman" w:eastAsia="Times New Roman" w:hAnsi="Times New Roman" w:cs="Times New Roman"/>
          <w:b/>
          <w:bCs/>
          <w:lang w:eastAsia="ru-RU"/>
        </w:rPr>
        <w:t>Какой вид термообработки применяют для получения равновесной мелкозернистой структуры, улучшающей последующую деформацию заготовок?</w:t>
      </w:r>
      <w:r w:rsidRPr="00B55B86">
        <w:rPr>
          <w:rFonts w:ascii="Times New Roman" w:eastAsia="Times New Roman" w:hAnsi="Times New Roman" w:cs="Times New Roman"/>
          <w:lang w:eastAsia="ru-RU"/>
        </w:rPr>
        <w:br/>
        <w:t>А) закалка;</w:t>
      </w:r>
      <w:r w:rsidRPr="00B55B86">
        <w:rPr>
          <w:rFonts w:ascii="Times New Roman" w:eastAsia="Times New Roman" w:hAnsi="Times New Roman" w:cs="Times New Roman"/>
          <w:lang w:eastAsia="ru-RU"/>
        </w:rPr>
        <w:br/>
        <w:t>Б) отжиг;</w:t>
      </w:r>
      <w:r w:rsidRPr="00B55B86">
        <w:rPr>
          <w:rFonts w:ascii="Times New Roman" w:eastAsia="Times New Roman" w:hAnsi="Times New Roman" w:cs="Times New Roman"/>
          <w:lang w:eastAsia="ru-RU"/>
        </w:rPr>
        <w:br/>
        <w:t>В) отпуск;</w:t>
      </w:r>
      <w:r w:rsidRPr="00B55B86">
        <w:rPr>
          <w:rFonts w:ascii="Times New Roman" w:eastAsia="Times New Roman" w:hAnsi="Times New Roman" w:cs="Times New Roman"/>
          <w:lang w:eastAsia="ru-RU"/>
        </w:rPr>
        <w:br/>
        <w:t>Г) нормализация.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16. </w:t>
      </w:r>
      <w:r w:rsidRPr="00B55B86">
        <w:rPr>
          <w:rFonts w:ascii="Times New Roman" w:eastAsia="Times New Roman" w:hAnsi="Times New Roman" w:cs="Times New Roman"/>
          <w:b/>
          <w:bCs/>
          <w:lang w:eastAsia="ru-RU"/>
        </w:rPr>
        <w:t>Для чего выполняют отпуск стали?</w:t>
      </w:r>
      <w:r w:rsidRPr="00B55B86">
        <w:rPr>
          <w:rFonts w:ascii="Times New Roman" w:eastAsia="Times New Roman" w:hAnsi="Times New Roman" w:cs="Times New Roman"/>
          <w:lang w:eastAsia="ru-RU"/>
        </w:rPr>
        <w:br/>
        <w:t>А) для повышения твёрдости и прочности;</w:t>
      </w:r>
      <w:r w:rsidRPr="00B55B86">
        <w:rPr>
          <w:rFonts w:ascii="Times New Roman" w:eastAsia="Times New Roman" w:hAnsi="Times New Roman" w:cs="Times New Roman"/>
          <w:lang w:eastAsia="ru-RU"/>
        </w:rPr>
        <w:br/>
        <w:t>Б) для снятия термических напряжений и снижения хрупкости после закалки;</w:t>
      </w:r>
      <w:r w:rsidRPr="00B55B86">
        <w:rPr>
          <w:rFonts w:ascii="Times New Roman" w:eastAsia="Times New Roman" w:hAnsi="Times New Roman" w:cs="Times New Roman"/>
          <w:lang w:eastAsia="ru-RU"/>
        </w:rPr>
        <w:br/>
        <w:t>В) для получения неравновесной структуры мартенсита;</w:t>
      </w:r>
      <w:r w:rsidRPr="00B55B86">
        <w:rPr>
          <w:rFonts w:ascii="Times New Roman" w:eastAsia="Times New Roman" w:hAnsi="Times New Roman" w:cs="Times New Roman"/>
          <w:lang w:eastAsia="ru-RU"/>
        </w:rPr>
        <w:br/>
        <w:t>Г) для уменьшения пластичности.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17. </w:t>
      </w:r>
      <w:r w:rsidRPr="00B55B86">
        <w:rPr>
          <w:rFonts w:ascii="Times New Roman" w:eastAsia="Times New Roman" w:hAnsi="Times New Roman" w:cs="Times New Roman"/>
          <w:b/>
          <w:bCs/>
          <w:lang w:eastAsia="ru-RU"/>
        </w:rPr>
        <w:t>Что обеспечивает процесс нормализации стали?</w:t>
      </w:r>
      <w:r w:rsidRPr="00B55B86">
        <w:rPr>
          <w:rFonts w:ascii="Times New Roman" w:eastAsia="Times New Roman" w:hAnsi="Times New Roman" w:cs="Times New Roman"/>
          <w:lang w:eastAsia="ru-RU"/>
        </w:rPr>
        <w:br/>
        <w:t>А) максимальное увеличение твёрдости;</w:t>
      </w:r>
      <w:r w:rsidRPr="00B55B86">
        <w:rPr>
          <w:rFonts w:ascii="Times New Roman" w:eastAsia="Times New Roman" w:hAnsi="Times New Roman" w:cs="Times New Roman"/>
          <w:lang w:eastAsia="ru-RU"/>
        </w:rPr>
        <w:br/>
        <w:t>Б) исправление неблагоприятной структуры и улучшение обрабатываемости резанием;</w:t>
      </w:r>
      <w:r w:rsidRPr="00B55B86">
        <w:rPr>
          <w:rFonts w:ascii="Times New Roman" w:eastAsia="Times New Roman" w:hAnsi="Times New Roman" w:cs="Times New Roman"/>
          <w:lang w:eastAsia="ru-RU"/>
        </w:rPr>
        <w:br/>
        <w:t>В) полное снятие всех внутренних напряжений без изменения структуры;</w:t>
      </w:r>
      <w:r w:rsidRPr="00B55B86">
        <w:rPr>
          <w:rFonts w:ascii="Times New Roman" w:eastAsia="Times New Roman" w:hAnsi="Times New Roman" w:cs="Times New Roman"/>
          <w:lang w:eastAsia="ru-RU"/>
        </w:rPr>
        <w:br/>
        <w:t>Г) образование крупнозернистой структуры.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18. </w:t>
      </w:r>
      <w:r w:rsidRPr="00B55B86">
        <w:rPr>
          <w:rFonts w:ascii="Times New Roman" w:eastAsia="Times New Roman" w:hAnsi="Times New Roman" w:cs="Times New Roman"/>
          <w:b/>
          <w:bCs/>
          <w:lang w:eastAsia="ru-RU"/>
        </w:rPr>
        <w:t>Какой из перечисленных дефектов является неисправимым браком?</w:t>
      </w:r>
      <w:r w:rsidRPr="00B55B86">
        <w:rPr>
          <w:rFonts w:ascii="Times New Roman" w:eastAsia="Times New Roman" w:hAnsi="Times New Roman" w:cs="Times New Roman"/>
          <w:lang w:eastAsia="ru-RU"/>
        </w:rPr>
        <w:br/>
        <w:t>А) обезуглероживание;</w:t>
      </w:r>
      <w:r w:rsidRPr="00B55B86">
        <w:rPr>
          <w:rFonts w:ascii="Times New Roman" w:eastAsia="Times New Roman" w:hAnsi="Times New Roman" w:cs="Times New Roman"/>
          <w:lang w:eastAsia="ru-RU"/>
        </w:rPr>
        <w:br/>
        <w:t>Б) перегрев;</w:t>
      </w:r>
      <w:r w:rsidRPr="00B55B86">
        <w:rPr>
          <w:rFonts w:ascii="Times New Roman" w:eastAsia="Times New Roman" w:hAnsi="Times New Roman" w:cs="Times New Roman"/>
          <w:lang w:eastAsia="ru-RU"/>
        </w:rPr>
        <w:br/>
        <w:t>В) пережог;</w:t>
      </w:r>
      <w:r w:rsidRPr="00B55B86">
        <w:rPr>
          <w:rFonts w:ascii="Times New Roman" w:eastAsia="Times New Roman" w:hAnsi="Times New Roman" w:cs="Times New Roman"/>
          <w:lang w:eastAsia="ru-RU"/>
        </w:rPr>
        <w:br/>
        <w:t>Г) неравномерная твёрдость.</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19. </w:t>
      </w:r>
      <w:r w:rsidRPr="00B55B86">
        <w:rPr>
          <w:rFonts w:ascii="Times New Roman" w:eastAsia="Times New Roman" w:hAnsi="Times New Roman" w:cs="Times New Roman"/>
          <w:b/>
          <w:bCs/>
          <w:lang w:eastAsia="ru-RU"/>
        </w:rPr>
        <w:t>Как устраняют появление сетки карбидных включений?</w:t>
      </w:r>
      <w:r w:rsidRPr="00B55B86">
        <w:rPr>
          <w:rFonts w:ascii="Times New Roman" w:eastAsia="Times New Roman" w:hAnsi="Times New Roman" w:cs="Times New Roman"/>
          <w:lang w:eastAsia="ru-RU"/>
        </w:rPr>
        <w:br/>
        <w:t>А) повторной закалкой в масле;</w:t>
      </w:r>
      <w:r w:rsidRPr="00B55B86">
        <w:rPr>
          <w:rFonts w:ascii="Times New Roman" w:eastAsia="Times New Roman" w:hAnsi="Times New Roman" w:cs="Times New Roman"/>
          <w:lang w:eastAsia="ru-RU"/>
        </w:rPr>
        <w:br/>
        <w:t>Б) нормализацией или многократной перековкой заготовки;</w:t>
      </w:r>
      <w:r w:rsidRPr="00B55B86">
        <w:rPr>
          <w:rFonts w:ascii="Times New Roman" w:eastAsia="Times New Roman" w:hAnsi="Times New Roman" w:cs="Times New Roman"/>
          <w:lang w:eastAsia="ru-RU"/>
        </w:rPr>
        <w:br/>
        <w:t>В) механическим шлифованием;</w:t>
      </w:r>
      <w:r w:rsidRPr="00B55B86">
        <w:rPr>
          <w:rFonts w:ascii="Times New Roman" w:eastAsia="Times New Roman" w:hAnsi="Times New Roman" w:cs="Times New Roman"/>
          <w:lang w:eastAsia="ru-RU"/>
        </w:rPr>
        <w:br/>
        <w:t>Г) длительным отпуском при низкой температуре.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20. </w:t>
      </w:r>
      <w:r w:rsidRPr="00B55B86">
        <w:rPr>
          <w:rFonts w:ascii="Times New Roman" w:eastAsia="Times New Roman" w:hAnsi="Times New Roman" w:cs="Times New Roman"/>
          <w:b/>
          <w:bCs/>
          <w:lang w:eastAsia="ru-RU"/>
        </w:rPr>
        <w:t xml:space="preserve">Что вызывает механическую деформацию или коробление </w:t>
      </w:r>
      <w:proofErr w:type="spellStart"/>
      <w:r w:rsidRPr="00B55B86">
        <w:rPr>
          <w:rFonts w:ascii="Times New Roman" w:eastAsia="Times New Roman" w:hAnsi="Times New Roman" w:cs="Times New Roman"/>
          <w:b/>
          <w:bCs/>
          <w:lang w:eastAsia="ru-RU"/>
        </w:rPr>
        <w:t>термообработанных</w:t>
      </w:r>
      <w:proofErr w:type="spellEnd"/>
      <w:r w:rsidRPr="00B55B86">
        <w:rPr>
          <w:rFonts w:ascii="Times New Roman" w:eastAsia="Times New Roman" w:hAnsi="Times New Roman" w:cs="Times New Roman"/>
          <w:b/>
          <w:bCs/>
          <w:lang w:eastAsia="ru-RU"/>
        </w:rPr>
        <w:t xml:space="preserve"> изделий?</w:t>
      </w:r>
      <w:r w:rsidRPr="00B55B86">
        <w:rPr>
          <w:rFonts w:ascii="Times New Roman" w:eastAsia="Times New Roman" w:hAnsi="Times New Roman" w:cs="Times New Roman"/>
          <w:lang w:eastAsia="ru-RU"/>
        </w:rPr>
        <w:br/>
        <w:t>А) слишком медленное охлаждение;</w:t>
      </w:r>
      <w:r w:rsidRPr="00B55B86">
        <w:rPr>
          <w:rFonts w:ascii="Times New Roman" w:eastAsia="Times New Roman" w:hAnsi="Times New Roman" w:cs="Times New Roman"/>
          <w:lang w:eastAsia="ru-RU"/>
        </w:rPr>
        <w:br/>
        <w:t>Б) неравномерный нагрев или быстрое охлаждение;</w:t>
      </w:r>
      <w:r w:rsidRPr="00B55B86">
        <w:rPr>
          <w:rFonts w:ascii="Times New Roman" w:eastAsia="Times New Roman" w:hAnsi="Times New Roman" w:cs="Times New Roman"/>
          <w:lang w:eastAsia="ru-RU"/>
        </w:rPr>
        <w:br/>
        <w:t>В) недостаточная выдержка при температуре отжига;</w:t>
      </w:r>
      <w:r w:rsidRPr="00B55B86">
        <w:rPr>
          <w:rFonts w:ascii="Times New Roman" w:eastAsia="Times New Roman" w:hAnsi="Times New Roman" w:cs="Times New Roman"/>
          <w:lang w:eastAsia="ru-RU"/>
        </w:rPr>
        <w:br/>
        <w:t>Г) использование защитной атмосферы.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lastRenderedPageBreak/>
        <w:t>21. Задание: с</w:t>
      </w:r>
      <w:r w:rsidRPr="00B55B86">
        <w:rPr>
          <w:rFonts w:ascii="Times New Roman" w:eastAsia="Times New Roman" w:hAnsi="Times New Roman" w:cs="Times New Roman"/>
          <w:b/>
          <w:lang w:eastAsia="ru-RU"/>
        </w:rPr>
        <w:t>оотнесите вид стали с её основной характеристикой.</w:t>
      </w:r>
    </w:p>
    <w:tbl>
      <w:tblPr>
        <w:tblW w:w="11100" w:type="dxa"/>
        <w:jc w:val="center"/>
        <w:tblLook w:val="04A0" w:firstRow="1" w:lastRow="0" w:firstColumn="1" w:lastColumn="0" w:noHBand="0" w:noVBand="1"/>
      </w:tblPr>
      <w:tblGrid>
        <w:gridCol w:w="3331"/>
        <w:gridCol w:w="7769"/>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Вид стали</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Характеристика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 </w:t>
            </w:r>
            <w:proofErr w:type="gramStart"/>
            <w:r w:rsidRPr="00B55B86">
              <w:rPr>
                <w:rFonts w:ascii="Times New Roman" w:eastAsia="Times New Roman" w:hAnsi="Times New Roman" w:cs="Times New Roman"/>
                <w:lang w:eastAsia="ru-RU"/>
              </w:rPr>
              <w:t>Углеродистая</w:t>
            </w:r>
            <w:proofErr w:type="gramEnd"/>
            <w:r w:rsidRPr="00B55B86">
              <w:rPr>
                <w:rFonts w:ascii="Times New Roman" w:eastAsia="Times New Roman" w:hAnsi="Times New Roman" w:cs="Times New Roman"/>
                <w:lang w:eastAsia="ru-RU"/>
              </w:rPr>
              <w:t xml:space="preserve"> обыкновенного качества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Содержит легирующие элементы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Mo</w:t>
            </w:r>
            <w:proofErr w:type="spellEnd"/>
            <w:r w:rsidRPr="00B55B86">
              <w:rPr>
                <w:rFonts w:ascii="Times New Roman" w:eastAsia="Times New Roman" w:hAnsi="Times New Roman" w:cs="Times New Roman"/>
                <w:lang w:eastAsia="ru-RU"/>
              </w:rPr>
              <w:t xml:space="preserve"> и др.), обладает повышенной прочностью и коррозионной стойкостью</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Углеродистая качественная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Маркируется буквами «</w:t>
            </w:r>
            <w:proofErr w:type="spellStart"/>
            <w:r w:rsidRPr="00B55B86">
              <w:rPr>
                <w:rFonts w:ascii="Times New Roman" w:eastAsia="Times New Roman" w:hAnsi="Times New Roman" w:cs="Times New Roman"/>
                <w:lang w:eastAsia="ru-RU"/>
              </w:rPr>
              <w:t>Ст</w:t>
            </w:r>
            <w:proofErr w:type="spellEnd"/>
            <w:r w:rsidRPr="00B55B86">
              <w:rPr>
                <w:rFonts w:ascii="Times New Roman" w:eastAsia="Times New Roman" w:hAnsi="Times New Roman" w:cs="Times New Roman"/>
                <w:lang w:eastAsia="ru-RU"/>
              </w:rPr>
              <w:t>» и цифрой (Ст3, Ст5), применяется для неответственных конструкций</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Легированная конструкционная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Маркируется двузначным числом (08, 10, 20, 45), указывает содержание углерода в сотых долях процента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Инструментальная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Маркируется буквой «У» и цифрой (У</w:t>
            </w:r>
            <w:proofErr w:type="gramStart"/>
            <w:r w:rsidRPr="00B55B86">
              <w:rPr>
                <w:rFonts w:ascii="Times New Roman" w:eastAsia="Times New Roman" w:hAnsi="Times New Roman" w:cs="Times New Roman"/>
                <w:lang w:eastAsia="ru-RU"/>
              </w:rPr>
              <w:t>7</w:t>
            </w:r>
            <w:proofErr w:type="gramEnd"/>
            <w:r w:rsidRPr="00B55B86">
              <w:rPr>
                <w:rFonts w:ascii="Times New Roman" w:eastAsia="Times New Roman" w:hAnsi="Times New Roman" w:cs="Times New Roman"/>
                <w:lang w:eastAsia="ru-RU"/>
              </w:rPr>
              <w:t>, У10), предназначена для режущего и ударного инструмента</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Cs/>
          <w:lang w:eastAsia="ru-RU"/>
        </w:rPr>
        <w:t>Ответ:</w:t>
      </w:r>
      <w:r w:rsidRPr="00B55B86">
        <w:rPr>
          <w:rFonts w:ascii="Times New Roman" w:eastAsia="Times New Roman" w:hAnsi="Times New Roman" w:cs="Times New Roman"/>
          <w:lang w:eastAsia="ru-RU"/>
        </w:rPr>
        <w:t> 1–Б, 2–В, 3–А, 4–Г.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22. Задание: с</w:t>
      </w:r>
      <w:r w:rsidRPr="00B55B86">
        <w:rPr>
          <w:rFonts w:ascii="Times New Roman" w:eastAsia="Times New Roman" w:hAnsi="Times New Roman" w:cs="Times New Roman"/>
          <w:b/>
          <w:lang w:eastAsia="ru-RU"/>
        </w:rPr>
        <w:t>оотнесите материал с рекомендуемым способом сварки и особенностями технологического процесса</w:t>
      </w:r>
      <w:r w:rsidRPr="00B55B86">
        <w:rPr>
          <w:rFonts w:ascii="Times New Roman" w:eastAsia="Times New Roman" w:hAnsi="Times New Roman" w:cs="Times New Roman"/>
          <w:lang w:eastAsia="ru-RU"/>
        </w:rPr>
        <w:t>.</w:t>
      </w:r>
    </w:p>
    <w:tbl>
      <w:tblPr>
        <w:tblW w:w="11100" w:type="dxa"/>
        <w:jc w:val="center"/>
        <w:tblLook w:val="04A0" w:firstRow="1" w:lastRow="0" w:firstColumn="1" w:lastColumn="0" w:noHBand="0" w:noVBand="1"/>
      </w:tblPr>
      <w:tblGrid>
        <w:gridCol w:w="3607"/>
        <w:gridCol w:w="7493"/>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Материал</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Способ сварки и особенности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Низкоуглеродистая сталь (Ст3)</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TIG (</w:t>
            </w:r>
            <w:proofErr w:type="gramStart"/>
            <w:r w:rsidRPr="00B55B86">
              <w:rPr>
                <w:rFonts w:ascii="Times New Roman" w:eastAsia="Times New Roman" w:hAnsi="Times New Roman" w:cs="Times New Roman"/>
                <w:lang w:eastAsia="ru-RU"/>
              </w:rPr>
              <w:t>аргонодуговая</w:t>
            </w:r>
            <w:proofErr w:type="gramEnd"/>
            <w:r w:rsidRPr="00B55B86">
              <w:rPr>
                <w:rFonts w:ascii="Times New Roman" w:eastAsia="Times New Roman" w:hAnsi="Times New Roman" w:cs="Times New Roman"/>
                <w:lang w:eastAsia="ru-RU"/>
              </w:rPr>
              <w:t>) с присадкой из аналогичного алюминиевого сплава; обязателен предварительный подогрев до 200–300 °C из</w:t>
            </w:r>
            <w:r w:rsidRPr="00B55B86">
              <w:rPr>
                <w:rFonts w:ascii="Times New Roman" w:eastAsia="Times New Roman" w:hAnsi="Times New Roman" w:cs="Times New Roman"/>
                <w:lang w:eastAsia="ru-RU"/>
              </w:rPr>
              <w:noBreakHyphen/>
              <w:t>за высокой теплопроводности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Высоколегированная нержавеющая сталь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MMA (ручная дуговая) с электродами типа Э42, Э46; возможна сварка без подогрева, хорошая свариваемость</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Алюминиевый сплав АМг</w:t>
            </w:r>
            <w:proofErr w:type="gramStart"/>
            <w:r w:rsidRPr="00B55B86">
              <w:rPr>
                <w:rFonts w:ascii="Times New Roman" w:eastAsia="Times New Roman" w:hAnsi="Times New Roman" w:cs="Times New Roman"/>
                <w:lang w:eastAsia="ru-RU"/>
              </w:rPr>
              <w:t>6</w:t>
            </w:r>
            <w:proofErr w:type="gramEnd"/>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MIG/MAG в среде защитных газов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 xml:space="preserve"> + CO₂); обязателен контроль </w:t>
            </w:r>
            <w:proofErr w:type="spellStart"/>
            <w:r w:rsidRPr="00B55B86">
              <w:rPr>
                <w:rFonts w:ascii="Times New Roman" w:eastAsia="Times New Roman" w:hAnsi="Times New Roman" w:cs="Times New Roman"/>
                <w:lang w:eastAsia="ru-RU"/>
              </w:rPr>
              <w:t>межпроходных</w:t>
            </w:r>
            <w:proofErr w:type="spellEnd"/>
            <w:r w:rsidRPr="00B55B86">
              <w:rPr>
                <w:rFonts w:ascii="Times New Roman" w:eastAsia="Times New Roman" w:hAnsi="Times New Roman" w:cs="Times New Roman"/>
                <w:lang w:eastAsia="ru-RU"/>
              </w:rPr>
              <w:t xml:space="preserve"> температур, использование низкоуглеродистых проволок</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Чугун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MMA с чугунными электродами (МНЧ</w:t>
            </w:r>
            <w:r w:rsidRPr="00B55B86">
              <w:rPr>
                <w:rFonts w:ascii="Times New Roman" w:eastAsia="Times New Roman" w:hAnsi="Times New Roman" w:cs="Times New Roman"/>
                <w:lang w:eastAsia="ru-RU"/>
              </w:rPr>
              <w:noBreakHyphen/>
              <w:t>2, ОЗЧ</w:t>
            </w:r>
            <w:r w:rsidRPr="00B55B86">
              <w:rPr>
                <w:rFonts w:ascii="Times New Roman" w:eastAsia="Times New Roman" w:hAnsi="Times New Roman" w:cs="Times New Roman"/>
                <w:lang w:eastAsia="ru-RU"/>
              </w:rPr>
              <w:noBreakHyphen/>
              <w:t>2); предварительный подогрев до 300–400 °C, медленное охлаждение для предотвращения трещин</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Титановый сплав ВТ1-0</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TIG в среде аргона высокой чистоты; защита корня шва, строгое соблюдение режимов для исключения окисления</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Cs/>
          <w:lang w:eastAsia="ru-RU"/>
        </w:rPr>
        <w:t>Ответ:</w:t>
      </w:r>
      <w:r w:rsidRPr="00B55B86">
        <w:rPr>
          <w:rFonts w:ascii="Times New Roman" w:eastAsia="Times New Roman" w:hAnsi="Times New Roman" w:cs="Times New Roman"/>
          <w:lang w:eastAsia="ru-RU"/>
        </w:rPr>
        <w:t> 1–Б, 2–В, 3–А, 4–Г, 5–Д.</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23.</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Задание: с</w:t>
      </w:r>
      <w:r w:rsidRPr="00B55B86">
        <w:rPr>
          <w:rFonts w:ascii="Times New Roman" w:eastAsia="Times New Roman" w:hAnsi="Times New Roman" w:cs="Times New Roman"/>
          <w:b/>
          <w:lang w:eastAsia="ru-RU"/>
        </w:rPr>
        <w:t>оотнесите термин термической обработки с его целью и результатом.</w:t>
      </w:r>
    </w:p>
    <w:tbl>
      <w:tblPr>
        <w:tblW w:w="11100" w:type="dxa"/>
        <w:jc w:val="center"/>
        <w:tblInd w:w="-882" w:type="dxa"/>
        <w:tblLook w:val="04A0" w:firstRow="1" w:lastRow="0" w:firstColumn="1" w:lastColumn="0" w:noHBand="0" w:noVBand="1"/>
      </w:tblPr>
      <w:tblGrid>
        <w:gridCol w:w="1906"/>
        <w:gridCol w:w="9194"/>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Термин</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Цель и результат</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Отжиг</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Повышение твёрдости и прочности за счёт образования мартенсита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Закалка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Снижение внутренних напряжений, улучшение пластичности, получение равновесной структуры</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Отпуск</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Уменьшение хрупкости закалённой стали, повышение вязкости при сохранении достаточной твёрдости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Нормализация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Получение более мелкого зерна, улучшение механических свойств (прочность, ударная вязкость)</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2–А, 3–В, 4–Г.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 xml:space="preserve"> </w:t>
      </w:r>
    </w:p>
    <w:p w:rsidR="006238B0" w:rsidRPr="00B55B86" w:rsidRDefault="006238B0" w:rsidP="006238B0">
      <w:pPr>
        <w:spacing w:before="120" w:after="120" w:line="240" w:lineRule="auto"/>
        <w:contextualSpacing/>
        <w:jc w:val="center"/>
        <w:rPr>
          <w:rFonts w:ascii="Times New Roman" w:eastAsia="Times New Roman" w:hAnsi="Times New Roman" w:cs="Times New Roman"/>
          <w:b/>
          <w:bCs/>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24.</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lang w:eastAsia="ru-RU"/>
        </w:rPr>
        <w:t>Задание: соотнесите марку сплава с её расшифровкой и областью применения.</w:t>
      </w:r>
    </w:p>
    <w:tbl>
      <w:tblPr>
        <w:tblW w:w="11100" w:type="dxa"/>
        <w:tblInd w:w="-1291" w:type="dxa"/>
        <w:tblLook w:val="04A0" w:firstRow="1" w:lastRow="0" w:firstColumn="1" w:lastColumn="0" w:noHBand="0" w:noVBand="1"/>
      </w:tblPr>
      <w:tblGrid>
        <w:gridCol w:w="1606"/>
        <w:gridCol w:w="9494"/>
      </w:tblGrid>
      <w:tr w:rsidR="00B55B86" w:rsidRPr="00B55B86" w:rsidTr="00FB226E">
        <w:trPr>
          <w:tblHead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Марка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Расшифровка и применение</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Ст3сп</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А. Алюминиевый сплав (дюралюминий), содержит </w:t>
            </w:r>
            <w:proofErr w:type="spellStart"/>
            <w:r w:rsidRPr="00B55B86">
              <w:rPr>
                <w:rFonts w:ascii="Times New Roman" w:eastAsia="Times New Roman" w:hAnsi="Times New Roman" w:cs="Times New Roman"/>
                <w:lang w:eastAsia="ru-RU"/>
              </w:rPr>
              <w:t>Cu</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Mg</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Mn</w:t>
            </w:r>
            <w:proofErr w:type="spellEnd"/>
            <w:r w:rsidRPr="00B55B86">
              <w:rPr>
                <w:rFonts w:ascii="Times New Roman" w:eastAsia="Times New Roman" w:hAnsi="Times New Roman" w:cs="Times New Roman"/>
                <w:lang w:eastAsia="ru-RU"/>
              </w:rPr>
              <w:t>; применяется в авиастроении, сварных конструкциях</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Углеродистая сталь обыкновенного качества, спокойная; используется для сварных металлоконструкций, трубопроводов</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У8А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Нержавеющая сталь (хромоникелевая), содержит ~18 %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~10 %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Ti</w:t>
            </w:r>
            <w:proofErr w:type="spellEnd"/>
            <w:r w:rsidRPr="00B55B86">
              <w:rPr>
                <w:rFonts w:ascii="Times New Roman" w:eastAsia="Times New Roman" w:hAnsi="Times New Roman" w:cs="Times New Roman"/>
                <w:lang w:eastAsia="ru-RU"/>
              </w:rPr>
              <w:t>; применяется в химической промышленности, пищевой отрасли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Д16</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Г. Инструментальная углеродистая сталь высокого качества, содержит ~0,8 % С; предназначена для режущего инструмента, штампов</w:t>
            </w:r>
            <w:proofErr w:type="gramEnd"/>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Серый чугун с пределом прочности при растяжении 150 МПа; используется для станин, корпусов, неответственных деталей</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3–Г, 4–А, 5–Д.</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pacing w:before="120" w:after="120" w:line="240" w:lineRule="auto"/>
        <w:contextualSpacing/>
        <w:jc w:val="center"/>
        <w:rPr>
          <w:rFonts w:ascii="Times New Roman" w:eastAsia="Times New Roman" w:hAnsi="Times New Roman" w:cs="Times New Roman"/>
          <w:b/>
          <w:bCs/>
          <w:lang w:eastAsia="ru-RU"/>
        </w:rPr>
      </w:pPr>
    </w:p>
    <w:p w:rsidR="006238B0" w:rsidRPr="00B55B86" w:rsidRDefault="006238B0" w:rsidP="006238B0">
      <w:pPr>
        <w:spacing w:before="120" w:after="120"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Вариант №2</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Что обозначает цифра в маркировке стали Ст3?</w:t>
      </w:r>
      <w:r w:rsidRPr="00B55B86">
        <w:rPr>
          <w:rFonts w:ascii="Times New Roman" w:eastAsia="Times New Roman" w:hAnsi="Times New Roman" w:cs="Times New Roman"/>
          <w:lang w:eastAsia="ru-RU"/>
        </w:rPr>
        <w:br/>
        <w:t>А) содержание углерода в процентах;</w:t>
      </w:r>
      <w:r w:rsidRPr="00B55B86">
        <w:rPr>
          <w:rFonts w:ascii="Times New Roman" w:eastAsia="Times New Roman" w:hAnsi="Times New Roman" w:cs="Times New Roman"/>
          <w:lang w:eastAsia="ru-RU"/>
        </w:rPr>
        <w:br/>
        <w:t>Б) номер марки в стандарте;</w:t>
      </w:r>
      <w:r w:rsidRPr="00B55B86">
        <w:rPr>
          <w:rFonts w:ascii="Times New Roman" w:eastAsia="Times New Roman" w:hAnsi="Times New Roman" w:cs="Times New Roman"/>
          <w:lang w:eastAsia="ru-RU"/>
        </w:rPr>
        <w:br/>
        <w:t>В) предел прочности в МПа;</w:t>
      </w:r>
      <w:r w:rsidRPr="00B55B86">
        <w:rPr>
          <w:rFonts w:ascii="Times New Roman" w:eastAsia="Times New Roman" w:hAnsi="Times New Roman" w:cs="Times New Roman"/>
          <w:lang w:eastAsia="ru-RU"/>
        </w:rPr>
        <w:br/>
        <w:t>Г) содержание серы в процентах.</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вид термической обработки снижает внутренние напряжения после сварки?</w:t>
      </w:r>
      <w:r w:rsidRPr="00B55B86">
        <w:rPr>
          <w:rFonts w:ascii="Times New Roman" w:eastAsia="Times New Roman" w:hAnsi="Times New Roman" w:cs="Times New Roman"/>
          <w:lang w:eastAsia="ru-RU"/>
        </w:rPr>
        <w:br/>
        <w:t>А) закалка;</w:t>
      </w:r>
      <w:r w:rsidRPr="00B55B86">
        <w:rPr>
          <w:rFonts w:ascii="Times New Roman" w:eastAsia="Times New Roman" w:hAnsi="Times New Roman" w:cs="Times New Roman"/>
          <w:lang w:eastAsia="ru-RU"/>
        </w:rPr>
        <w:br/>
        <w:t>Б) отжиг;</w:t>
      </w:r>
      <w:r w:rsidRPr="00B55B86">
        <w:rPr>
          <w:rFonts w:ascii="Times New Roman" w:eastAsia="Times New Roman" w:hAnsi="Times New Roman" w:cs="Times New Roman"/>
          <w:lang w:eastAsia="ru-RU"/>
        </w:rPr>
        <w:br/>
        <w:t>В) отпуск;</w:t>
      </w:r>
      <w:r w:rsidRPr="00B55B86">
        <w:rPr>
          <w:rFonts w:ascii="Times New Roman" w:eastAsia="Times New Roman" w:hAnsi="Times New Roman" w:cs="Times New Roman"/>
          <w:lang w:eastAsia="ru-RU"/>
        </w:rPr>
        <w:br/>
        <w:t>Г) нормализация.</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 xml:space="preserve">Для чего в сварочную ванну вводят </w:t>
      </w:r>
      <w:proofErr w:type="spellStart"/>
      <w:r w:rsidRPr="00B55B86">
        <w:rPr>
          <w:rFonts w:ascii="Times New Roman" w:eastAsia="Times New Roman" w:hAnsi="Times New Roman" w:cs="Times New Roman"/>
          <w:b/>
          <w:bCs/>
          <w:lang w:eastAsia="ru-RU"/>
        </w:rPr>
        <w:t>раскислители</w:t>
      </w:r>
      <w:proofErr w:type="spellEnd"/>
      <w:r w:rsidRPr="00B55B86">
        <w:rPr>
          <w:rFonts w:ascii="Times New Roman" w:eastAsia="Times New Roman" w:hAnsi="Times New Roman" w:cs="Times New Roman"/>
          <w:b/>
          <w:bCs/>
          <w:lang w:eastAsia="ru-RU"/>
        </w:rPr>
        <w:t xml:space="preserve"> (</w:t>
      </w:r>
      <w:proofErr w:type="spellStart"/>
      <w:r w:rsidRPr="00B55B86">
        <w:rPr>
          <w:rFonts w:ascii="Times New Roman" w:eastAsia="Times New Roman" w:hAnsi="Times New Roman" w:cs="Times New Roman"/>
          <w:b/>
          <w:bCs/>
          <w:lang w:eastAsia="ru-RU"/>
        </w:rPr>
        <w:t>Si</w:t>
      </w:r>
      <w:proofErr w:type="spellEnd"/>
      <w:r w:rsidRPr="00B55B86">
        <w:rPr>
          <w:rFonts w:ascii="Times New Roman" w:eastAsia="Times New Roman" w:hAnsi="Times New Roman" w:cs="Times New Roman"/>
          <w:b/>
          <w:bCs/>
          <w:lang w:eastAsia="ru-RU"/>
        </w:rPr>
        <w:t xml:space="preserve">, </w:t>
      </w:r>
      <w:proofErr w:type="spellStart"/>
      <w:r w:rsidRPr="00B55B86">
        <w:rPr>
          <w:rFonts w:ascii="Times New Roman" w:eastAsia="Times New Roman" w:hAnsi="Times New Roman" w:cs="Times New Roman"/>
          <w:b/>
          <w:bCs/>
          <w:lang w:eastAsia="ru-RU"/>
        </w:rPr>
        <w:t>Mn</w:t>
      </w:r>
      <w:proofErr w:type="spellEnd"/>
      <w:r w:rsidRPr="00B55B86">
        <w:rPr>
          <w:rFonts w:ascii="Times New Roman" w:eastAsia="Times New Roman" w:hAnsi="Times New Roman" w:cs="Times New Roman"/>
          <w:b/>
          <w:bCs/>
          <w:lang w:eastAsia="ru-RU"/>
        </w:rPr>
        <w:t>)?</w:t>
      </w:r>
      <w:r w:rsidRPr="00B55B86">
        <w:rPr>
          <w:rFonts w:ascii="Times New Roman" w:eastAsia="Times New Roman" w:hAnsi="Times New Roman" w:cs="Times New Roman"/>
          <w:lang w:eastAsia="ru-RU"/>
        </w:rPr>
        <w:br/>
        <w:t>А) для повышения прочности шва;</w:t>
      </w:r>
      <w:r w:rsidRPr="00B55B86">
        <w:rPr>
          <w:rFonts w:ascii="Times New Roman" w:eastAsia="Times New Roman" w:hAnsi="Times New Roman" w:cs="Times New Roman"/>
          <w:lang w:eastAsia="ru-RU"/>
        </w:rPr>
        <w:br/>
        <w:t>Б) для удаления кислорода и предотвращения пор;</w:t>
      </w:r>
      <w:r w:rsidRPr="00B55B86">
        <w:rPr>
          <w:rFonts w:ascii="Times New Roman" w:eastAsia="Times New Roman" w:hAnsi="Times New Roman" w:cs="Times New Roman"/>
          <w:lang w:eastAsia="ru-RU"/>
        </w:rPr>
        <w:br/>
        <w:t>В) для снижения температуры плавления;</w:t>
      </w:r>
      <w:r w:rsidRPr="00B55B86">
        <w:rPr>
          <w:rFonts w:ascii="Times New Roman" w:eastAsia="Times New Roman" w:hAnsi="Times New Roman" w:cs="Times New Roman"/>
          <w:lang w:eastAsia="ru-RU"/>
        </w:rPr>
        <w:br/>
        <w:t>Г) для увеличения текучести металла.</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 влияет увеличение содержания углерода в стали на её свариваемость?</w:t>
      </w:r>
      <w:r w:rsidRPr="00B55B86">
        <w:rPr>
          <w:rFonts w:ascii="Times New Roman" w:eastAsia="Times New Roman" w:hAnsi="Times New Roman" w:cs="Times New Roman"/>
          <w:lang w:eastAsia="ru-RU"/>
        </w:rPr>
        <w:br/>
        <w:t>А) улучшает;</w:t>
      </w:r>
      <w:r w:rsidRPr="00B55B86">
        <w:rPr>
          <w:rFonts w:ascii="Times New Roman" w:eastAsia="Times New Roman" w:hAnsi="Times New Roman" w:cs="Times New Roman"/>
          <w:lang w:eastAsia="ru-RU"/>
        </w:rPr>
        <w:br/>
        <w:t>Б) ухудшает;</w:t>
      </w:r>
      <w:r w:rsidRPr="00B55B86">
        <w:rPr>
          <w:rFonts w:ascii="Times New Roman" w:eastAsia="Times New Roman" w:hAnsi="Times New Roman" w:cs="Times New Roman"/>
          <w:lang w:eastAsia="ru-RU"/>
        </w:rPr>
        <w:br/>
        <w:t>В) не влияет;</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 изменится твёрдость стали 45 после закалки с 850 °C в воде?</w:t>
      </w:r>
      <w:r w:rsidRPr="00B55B86">
        <w:rPr>
          <w:rFonts w:ascii="Times New Roman" w:eastAsia="Times New Roman" w:hAnsi="Times New Roman" w:cs="Times New Roman"/>
          <w:lang w:eastAsia="ru-RU"/>
        </w:rPr>
        <w:br/>
        <w:t>А) останется прежней;</w:t>
      </w:r>
      <w:r w:rsidRPr="00B55B86">
        <w:rPr>
          <w:rFonts w:ascii="Times New Roman" w:eastAsia="Times New Roman" w:hAnsi="Times New Roman" w:cs="Times New Roman"/>
          <w:lang w:eastAsia="ru-RU"/>
        </w:rPr>
        <w:br/>
        <w:t>Б) снизится;</w:t>
      </w:r>
      <w:r w:rsidRPr="00B55B86">
        <w:rPr>
          <w:rFonts w:ascii="Times New Roman" w:eastAsia="Times New Roman" w:hAnsi="Times New Roman" w:cs="Times New Roman"/>
          <w:lang w:eastAsia="ru-RU"/>
        </w:rPr>
        <w:br/>
        <w:t>В) значительно повысится;</w:t>
      </w:r>
      <w:r w:rsidRPr="00B55B86">
        <w:rPr>
          <w:rFonts w:ascii="Times New Roman" w:eastAsia="Times New Roman" w:hAnsi="Times New Roman" w:cs="Times New Roman"/>
          <w:lang w:eastAsia="ru-RU"/>
        </w:rPr>
        <w:br/>
        <w:t>Г) незначительно повысится.</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метод контроля позволяет выявить внутренние дефекты сварного шва (трещины, поры)?</w:t>
      </w:r>
      <w:r w:rsidRPr="00B55B86">
        <w:rPr>
          <w:rFonts w:ascii="Times New Roman" w:eastAsia="Times New Roman" w:hAnsi="Times New Roman" w:cs="Times New Roman"/>
          <w:lang w:eastAsia="ru-RU"/>
        </w:rPr>
        <w:br/>
        <w:t>А) визуальный осмотр;</w:t>
      </w:r>
      <w:r w:rsidRPr="00B55B86">
        <w:rPr>
          <w:rFonts w:ascii="Times New Roman" w:eastAsia="Times New Roman" w:hAnsi="Times New Roman" w:cs="Times New Roman"/>
          <w:lang w:eastAsia="ru-RU"/>
        </w:rPr>
        <w:br/>
        <w:t>Б) ультразвуковая дефектоскопия;</w:t>
      </w:r>
      <w:r w:rsidRPr="00B55B86">
        <w:rPr>
          <w:rFonts w:ascii="Times New Roman" w:eastAsia="Times New Roman" w:hAnsi="Times New Roman" w:cs="Times New Roman"/>
          <w:lang w:eastAsia="ru-RU"/>
        </w:rPr>
        <w:br/>
        <w:t>В) измерение твёрдости;</w:t>
      </w:r>
      <w:r w:rsidRPr="00B55B86">
        <w:rPr>
          <w:rFonts w:ascii="Times New Roman" w:eastAsia="Times New Roman" w:hAnsi="Times New Roman" w:cs="Times New Roman"/>
          <w:lang w:eastAsia="ru-RU"/>
        </w:rPr>
        <w:br/>
        <w:t>Г) испытание на растяжение.</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Что означает буква «А» в маркировке электрода Э42А?</w:t>
      </w:r>
      <w:r w:rsidRPr="00B55B86">
        <w:rPr>
          <w:rFonts w:ascii="Times New Roman" w:eastAsia="Times New Roman" w:hAnsi="Times New Roman" w:cs="Times New Roman"/>
          <w:lang w:eastAsia="ru-RU"/>
        </w:rPr>
        <w:br/>
        <w:t>А) повышенная пластичность и ударная вязкость металла шва;</w:t>
      </w:r>
      <w:r w:rsidRPr="00B55B86">
        <w:rPr>
          <w:rFonts w:ascii="Times New Roman" w:eastAsia="Times New Roman" w:hAnsi="Times New Roman" w:cs="Times New Roman"/>
          <w:lang w:eastAsia="ru-RU"/>
        </w:rPr>
        <w:br/>
      </w:r>
      <w:r w:rsidRPr="00B55B86">
        <w:rPr>
          <w:rFonts w:ascii="Times New Roman" w:eastAsia="Times New Roman" w:hAnsi="Times New Roman" w:cs="Times New Roman"/>
          <w:lang w:eastAsia="ru-RU"/>
        </w:rPr>
        <w:lastRenderedPageBreak/>
        <w:t>Б) наличие легирующих элементов;</w:t>
      </w:r>
      <w:r w:rsidRPr="00B55B86">
        <w:rPr>
          <w:rFonts w:ascii="Times New Roman" w:eastAsia="Times New Roman" w:hAnsi="Times New Roman" w:cs="Times New Roman"/>
          <w:lang w:eastAsia="ru-RU"/>
        </w:rPr>
        <w:br/>
        <w:t>В) возможность сварки в любом положении;</w:t>
      </w:r>
      <w:r w:rsidRPr="00B55B86">
        <w:rPr>
          <w:rFonts w:ascii="Times New Roman" w:eastAsia="Times New Roman" w:hAnsi="Times New Roman" w:cs="Times New Roman"/>
          <w:lang w:eastAsia="ru-RU"/>
        </w:rPr>
        <w:br/>
        <w:t>Г) повышенная прочность.</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режим охлаждения применяют после сварки высоколегированных сталей для снижения остаточных напряжений?</w:t>
      </w:r>
      <w:r w:rsidRPr="00B55B86">
        <w:rPr>
          <w:rFonts w:ascii="Times New Roman" w:eastAsia="Times New Roman" w:hAnsi="Times New Roman" w:cs="Times New Roman"/>
          <w:lang w:eastAsia="ru-RU"/>
        </w:rPr>
        <w:br/>
        <w:t>А) быстрое охлаждение на воздухе;</w:t>
      </w:r>
      <w:r w:rsidRPr="00B55B86">
        <w:rPr>
          <w:rFonts w:ascii="Times New Roman" w:eastAsia="Times New Roman" w:hAnsi="Times New Roman" w:cs="Times New Roman"/>
          <w:lang w:eastAsia="ru-RU"/>
        </w:rPr>
        <w:br/>
        <w:t>Б) охлаждение в воде;</w:t>
      </w:r>
      <w:r w:rsidRPr="00B55B86">
        <w:rPr>
          <w:rFonts w:ascii="Times New Roman" w:eastAsia="Times New Roman" w:hAnsi="Times New Roman" w:cs="Times New Roman"/>
          <w:lang w:eastAsia="ru-RU"/>
        </w:rPr>
        <w:br/>
        <w:t>В) медленное охлаждение в печи;</w:t>
      </w:r>
      <w:r w:rsidRPr="00B55B86">
        <w:rPr>
          <w:rFonts w:ascii="Times New Roman" w:eastAsia="Times New Roman" w:hAnsi="Times New Roman" w:cs="Times New Roman"/>
          <w:lang w:eastAsia="ru-RU"/>
        </w:rPr>
        <w:br/>
        <w:t>Г) охлаждение с помощью вентилятора.</w:t>
      </w:r>
    </w:p>
    <w:p w:rsidR="006238B0" w:rsidRPr="00B55B86" w:rsidRDefault="006238B0" w:rsidP="006238B0">
      <w:pPr>
        <w:pStyle w:val="a4"/>
        <w:numPr>
          <w:ilvl w:val="1"/>
          <w:numId w:val="15"/>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Процесс термообработки, применяемый после закалки, и заключающийся в нагреве стали, выдержке и последующем охлаждении, называется:</w:t>
      </w:r>
    </w:p>
    <w:p w:rsidR="006238B0" w:rsidRPr="00B55B86" w:rsidRDefault="006238B0" w:rsidP="006238B0">
      <w:pPr>
        <w:spacing w:before="120" w:after="120" w:line="240" w:lineRule="auto"/>
        <w:ind w:left="1080"/>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 А) закалкой;</w:t>
      </w:r>
    </w:p>
    <w:p w:rsidR="006238B0" w:rsidRPr="00B55B86" w:rsidRDefault="006238B0" w:rsidP="006238B0">
      <w:pPr>
        <w:spacing w:before="120" w:after="120" w:line="240" w:lineRule="auto"/>
        <w:ind w:left="1080"/>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 Б) отпуском;</w:t>
      </w:r>
    </w:p>
    <w:p w:rsidR="006238B0" w:rsidRPr="00B55B86" w:rsidRDefault="006238B0" w:rsidP="006238B0">
      <w:pPr>
        <w:spacing w:before="120" w:after="120" w:line="240" w:lineRule="auto"/>
        <w:ind w:left="1080"/>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 В) отжигом;</w:t>
      </w:r>
    </w:p>
    <w:p w:rsidR="006238B0" w:rsidRPr="00B55B86" w:rsidRDefault="006238B0" w:rsidP="006238B0">
      <w:pPr>
        <w:spacing w:before="120" w:after="120" w:line="240" w:lineRule="auto"/>
        <w:ind w:left="1080"/>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 Г) нормализацией.</w:t>
      </w:r>
    </w:p>
    <w:p w:rsidR="006238B0" w:rsidRPr="00B55B86" w:rsidRDefault="006238B0" w:rsidP="006238B0">
      <w:pPr>
        <w:spacing w:before="120" w:after="120" w:line="240" w:lineRule="auto"/>
        <w:ind w:left="1080"/>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10. </w:t>
      </w:r>
      <w:r w:rsidRPr="00B55B86">
        <w:rPr>
          <w:rFonts w:ascii="Times New Roman" w:eastAsia="Times New Roman" w:hAnsi="Times New Roman" w:cs="Times New Roman"/>
          <w:b/>
          <w:bCs/>
          <w:lang w:eastAsia="ru-RU"/>
        </w:rPr>
        <w:t>Недостатком закалки в одной среде является: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неравномерное охлаждение и термическое напряжение;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определение точного времени охлаждения;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большая продолжительность процесса;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большие затраты на процесс.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11. </w:t>
      </w:r>
      <w:r w:rsidRPr="00B55B86">
        <w:rPr>
          <w:rFonts w:ascii="Times New Roman" w:eastAsia="Times New Roman" w:hAnsi="Times New Roman" w:cs="Times New Roman"/>
          <w:b/>
          <w:bCs/>
          <w:lang w:eastAsia="ru-RU"/>
        </w:rPr>
        <w:t>Процесс насыщения углеродом поверхностного слоя стали при нагреве в соответствующей среде называется: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азотированием;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Б) </w:t>
      </w:r>
      <w:proofErr w:type="spellStart"/>
      <w:r w:rsidRPr="00B55B86">
        <w:rPr>
          <w:rFonts w:ascii="Times New Roman" w:eastAsia="Times New Roman" w:hAnsi="Times New Roman" w:cs="Times New Roman"/>
          <w:lang w:eastAsia="ru-RU"/>
        </w:rPr>
        <w:t>нитроцементацией</w:t>
      </w:r>
      <w:proofErr w:type="spellEnd"/>
      <w:r w:rsidRPr="00B55B86">
        <w:rPr>
          <w:rFonts w:ascii="Times New Roman" w:eastAsia="Times New Roman" w:hAnsi="Times New Roman" w:cs="Times New Roman"/>
          <w:lang w:eastAsia="ru-RU"/>
        </w:rPr>
        <w:t>;</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цианированием;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цементацией.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12. </w:t>
      </w:r>
      <w:r w:rsidRPr="00B55B86">
        <w:rPr>
          <w:rFonts w:ascii="Times New Roman" w:eastAsia="Times New Roman" w:hAnsi="Times New Roman" w:cs="Times New Roman"/>
          <w:b/>
          <w:bCs/>
          <w:lang w:eastAsia="ru-RU"/>
        </w:rPr>
        <w:t>Что является причиной пор в шве?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неправильный выбор присадочной проволоки;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недостаточная защита ванны пламенем;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неправильный выбор присадочной проволоки и недостаточная защита ванны пламенем.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13. </w:t>
      </w:r>
      <w:r w:rsidRPr="00B55B86">
        <w:rPr>
          <w:rFonts w:ascii="Times New Roman" w:eastAsia="Times New Roman" w:hAnsi="Times New Roman" w:cs="Times New Roman"/>
          <w:b/>
          <w:bCs/>
          <w:lang w:eastAsia="ru-RU"/>
        </w:rPr>
        <w:t xml:space="preserve">Могут ли трещины образоваться в </w:t>
      </w:r>
      <w:proofErr w:type="spellStart"/>
      <w:r w:rsidRPr="00B55B86">
        <w:rPr>
          <w:rFonts w:ascii="Times New Roman" w:eastAsia="Times New Roman" w:hAnsi="Times New Roman" w:cs="Times New Roman"/>
          <w:b/>
          <w:bCs/>
          <w:lang w:eastAsia="ru-RU"/>
        </w:rPr>
        <w:t>незаплавленном</w:t>
      </w:r>
      <w:proofErr w:type="spellEnd"/>
      <w:r w:rsidRPr="00B55B86">
        <w:rPr>
          <w:rFonts w:ascii="Times New Roman" w:eastAsia="Times New Roman" w:hAnsi="Times New Roman" w:cs="Times New Roman"/>
          <w:b/>
          <w:bCs/>
          <w:lang w:eastAsia="ru-RU"/>
        </w:rPr>
        <w:t xml:space="preserve"> кратере?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в зависимости от места расположения.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14. </w:t>
      </w:r>
      <w:r w:rsidRPr="00B55B86">
        <w:rPr>
          <w:rFonts w:ascii="Times New Roman" w:eastAsia="Times New Roman" w:hAnsi="Times New Roman" w:cs="Times New Roman"/>
          <w:b/>
          <w:bCs/>
          <w:lang w:eastAsia="ru-RU"/>
        </w:rPr>
        <w:t>Можно ли устранять кратер?</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не имеет значения.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15. </w:t>
      </w:r>
      <w:r w:rsidRPr="00B55B86">
        <w:rPr>
          <w:rFonts w:ascii="Times New Roman" w:eastAsia="Times New Roman" w:hAnsi="Times New Roman" w:cs="Times New Roman"/>
          <w:b/>
          <w:bCs/>
          <w:lang w:eastAsia="ru-RU"/>
        </w:rPr>
        <w:t>Какая термообработка придаёт стальным деталям оптимальное сочетание прочности и вязкости при динамических нагрузках?</w:t>
      </w:r>
      <w:r w:rsidRPr="00B55B86">
        <w:rPr>
          <w:rFonts w:ascii="Times New Roman" w:eastAsia="Times New Roman" w:hAnsi="Times New Roman" w:cs="Times New Roman"/>
          <w:lang w:eastAsia="ru-RU"/>
        </w:rPr>
        <w:br/>
        <w:t>А) отжиг;</w:t>
      </w:r>
      <w:r w:rsidRPr="00B55B86">
        <w:rPr>
          <w:rFonts w:ascii="Times New Roman" w:eastAsia="Times New Roman" w:hAnsi="Times New Roman" w:cs="Times New Roman"/>
          <w:lang w:eastAsia="ru-RU"/>
        </w:rPr>
        <w:br/>
        <w:t>Б) закалка;</w:t>
      </w:r>
      <w:r w:rsidRPr="00B55B86">
        <w:rPr>
          <w:rFonts w:ascii="Times New Roman" w:eastAsia="Times New Roman" w:hAnsi="Times New Roman" w:cs="Times New Roman"/>
          <w:lang w:eastAsia="ru-RU"/>
        </w:rPr>
        <w:br/>
        <w:t>В) улучшение (закалка + высокий отпуск);</w:t>
      </w:r>
      <w:r w:rsidRPr="00B55B86">
        <w:rPr>
          <w:rFonts w:ascii="Times New Roman" w:eastAsia="Times New Roman" w:hAnsi="Times New Roman" w:cs="Times New Roman"/>
          <w:lang w:eastAsia="ru-RU"/>
        </w:rPr>
        <w:br/>
        <w:t>Г) старение.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16.</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Что происходит при перегреве стали (нагрев выше 1100–1250 °C)?</w:t>
      </w:r>
      <w:r w:rsidRPr="00B55B86">
        <w:rPr>
          <w:rFonts w:ascii="Times New Roman" w:eastAsia="Times New Roman" w:hAnsi="Times New Roman" w:cs="Times New Roman"/>
          <w:lang w:eastAsia="ru-RU"/>
        </w:rPr>
        <w:br/>
        <w:t>А) увеличение ударной вязкости;</w:t>
      </w:r>
      <w:r w:rsidRPr="00B55B86">
        <w:rPr>
          <w:rFonts w:ascii="Times New Roman" w:eastAsia="Times New Roman" w:hAnsi="Times New Roman" w:cs="Times New Roman"/>
          <w:lang w:eastAsia="ru-RU"/>
        </w:rPr>
        <w:br/>
        <w:t>Б) интенсивный рост зёрен и ухудшение механических свойств;</w:t>
      </w:r>
      <w:r w:rsidRPr="00B55B86">
        <w:rPr>
          <w:rFonts w:ascii="Times New Roman" w:eastAsia="Times New Roman" w:hAnsi="Times New Roman" w:cs="Times New Roman"/>
          <w:lang w:eastAsia="ru-RU"/>
        </w:rPr>
        <w:br/>
        <w:t>В) образование мелкозернистой структуры;</w:t>
      </w:r>
      <w:r w:rsidRPr="00B55B86">
        <w:rPr>
          <w:rFonts w:ascii="Times New Roman" w:eastAsia="Times New Roman" w:hAnsi="Times New Roman" w:cs="Times New Roman"/>
          <w:lang w:eastAsia="ru-RU"/>
        </w:rPr>
        <w:br/>
        <w:t>Г) повышение пластичности без изменения прочности.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17.</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 устраняют перегрев стали?</w:t>
      </w:r>
      <w:r w:rsidRPr="00B55B86">
        <w:rPr>
          <w:rFonts w:ascii="Times New Roman" w:eastAsia="Times New Roman" w:hAnsi="Times New Roman" w:cs="Times New Roman"/>
          <w:lang w:eastAsia="ru-RU"/>
        </w:rPr>
        <w:br/>
        <w:t>А) повторной закалкой без предварительной обработки;</w:t>
      </w:r>
      <w:r w:rsidRPr="00B55B86">
        <w:rPr>
          <w:rFonts w:ascii="Times New Roman" w:eastAsia="Times New Roman" w:hAnsi="Times New Roman" w:cs="Times New Roman"/>
          <w:lang w:eastAsia="ru-RU"/>
        </w:rPr>
        <w:br/>
        <w:t xml:space="preserve">Б) отжигом при температуре на 40–60 °C выше начала </w:t>
      </w:r>
      <w:proofErr w:type="spellStart"/>
      <w:r w:rsidRPr="00B55B86">
        <w:rPr>
          <w:rFonts w:ascii="Times New Roman" w:eastAsia="Times New Roman" w:hAnsi="Times New Roman" w:cs="Times New Roman"/>
          <w:lang w:eastAsia="ru-RU"/>
        </w:rPr>
        <w:t>аустенитного</w:t>
      </w:r>
      <w:proofErr w:type="spellEnd"/>
      <w:r w:rsidRPr="00B55B86">
        <w:rPr>
          <w:rFonts w:ascii="Times New Roman" w:eastAsia="Times New Roman" w:hAnsi="Times New Roman" w:cs="Times New Roman"/>
          <w:lang w:eastAsia="ru-RU"/>
        </w:rPr>
        <w:t xml:space="preserve"> превращения;</w:t>
      </w:r>
      <w:r w:rsidRPr="00B55B86">
        <w:rPr>
          <w:rFonts w:ascii="Times New Roman" w:eastAsia="Times New Roman" w:hAnsi="Times New Roman" w:cs="Times New Roman"/>
          <w:lang w:eastAsia="ru-RU"/>
        </w:rPr>
        <w:br/>
        <w:t>В) быстрым охлаждением в воде;</w:t>
      </w:r>
      <w:r w:rsidRPr="00B55B86">
        <w:rPr>
          <w:rFonts w:ascii="Times New Roman" w:eastAsia="Times New Roman" w:hAnsi="Times New Roman" w:cs="Times New Roman"/>
          <w:lang w:eastAsia="ru-RU"/>
        </w:rPr>
        <w:br/>
        <w:t>Г) механическим воздействием без термообработки.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18.</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 устраняют коробление изделий после термообработки?</w:t>
      </w:r>
      <w:r w:rsidRPr="00B55B86">
        <w:rPr>
          <w:rFonts w:ascii="Times New Roman" w:eastAsia="Times New Roman" w:hAnsi="Times New Roman" w:cs="Times New Roman"/>
          <w:lang w:eastAsia="ru-RU"/>
        </w:rPr>
        <w:br/>
        <w:t>А) повторной закалкой;</w:t>
      </w:r>
      <w:r w:rsidRPr="00B55B86">
        <w:rPr>
          <w:rFonts w:ascii="Times New Roman" w:eastAsia="Times New Roman" w:hAnsi="Times New Roman" w:cs="Times New Roman"/>
          <w:lang w:eastAsia="ru-RU"/>
        </w:rPr>
        <w:br/>
      </w:r>
      <w:r w:rsidRPr="00B55B86">
        <w:rPr>
          <w:rFonts w:ascii="Times New Roman" w:eastAsia="Times New Roman" w:hAnsi="Times New Roman" w:cs="Times New Roman"/>
          <w:lang w:eastAsia="ru-RU"/>
        </w:rPr>
        <w:lastRenderedPageBreak/>
        <w:t>Б) правкой на гидравлических прессах или повторной термообработкой с медленным охлаждением;</w:t>
      </w:r>
      <w:r w:rsidRPr="00B55B86">
        <w:rPr>
          <w:rFonts w:ascii="Times New Roman" w:eastAsia="Times New Roman" w:hAnsi="Times New Roman" w:cs="Times New Roman"/>
          <w:lang w:eastAsia="ru-RU"/>
        </w:rPr>
        <w:br/>
        <w:t>В) химическим травлением;</w:t>
      </w:r>
      <w:r w:rsidRPr="00B55B86">
        <w:rPr>
          <w:rFonts w:ascii="Times New Roman" w:eastAsia="Times New Roman" w:hAnsi="Times New Roman" w:cs="Times New Roman"/>
          <w:lang w:eastAsia="ru-RU"/>
        </w:rPr>
        <w:br/>
        <w:t>Г) естественным старением без воздействия.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19. </w:t>
      </w:r>
      <w:r w:rsidRPr="00B55B86">
        <w:rPr>
          <w:rFonts w:ascii="Times New Roman" w:eastAsia="Times New Roman" w:hAnsi="Times New Roman" w:cs="Times New Roman"/>
          <w:b/>
          <w:bCs/>
          <w:lang w:eastAsia="ru-RU"/>
        </w:rPr>
        <w:t>Что является причиной образования пор в сварном шве?</w:t>
      </w:r>
      <w:r w:rsidRPr="00B55B86">
        <w:rPr>
          <w:rFonts w:ascii="Times New Roman" w:eastAsia="Times New Roman" w:hAnsi="Times New Roman" w:cs="Times New Roman"/>
          <w:lang w:eastAsia="ru-RU"/>
        </w:rPr>
        <w:br/>
        <w:t>А) неправильный выбор присадочной проволоки и недостаточная защита ванны пламенем;</w:t>
      </w:r>
      <w:r w:rsidRPr="00B55B86">
        <w:rPr>
          <w:rFonts w:ascii="Times New Roman" w:eastAsia="Times New Roman" w:hAnsi="Times New Roman" w:cs="Times New Roman"/>
          <w:lang w:eastAsia="ru-RU"/>
        </w:rPr>
        <w:br/>
        <w:t>Б) слишком низкая скорость сварки;</w:t>
      </w:r>
      <w:r w:rsidRPr="00B55B86">
        <w:rPr>
          <w:rFonts w:ascii="Times New Roman" w:eastAsia="Times New Roman" w:hAnsi="Times New Roman" w:cs="Times New Roman"/>
          <w:lang w:eastAsia="ru-RU"/>
        </w:rPr>
        <w:br/>
        <w:t>В) избыточное давление газа;</w:t>
      </w:r>
      <w:r w:rsidRPr="00B55B86">
        <w:rPr>
          <w:rFonts w:ascii="Times New Roman" w:eastAsia="Times New Roman" w:hAnsi="Times New Roman" w:cs="Times New Roman"/>
          <w:lang w:eastAsia="ru-RU"/>
        </w:rPr>
        <w:br/>
        <w:t>Г) перегрев зоны сварки.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20. </w:t>
      </w:r>
      <w:r w:rsidRPr="00B55B86">
        <w:rPr>
          <w:rFonts w:ascii="Times New Roman" w:eastAsia="Times New Roman" w:hAnsi="Times New Roman" w:cs="Times New Roman"/>
          <w:b/>
          <w:bCs/>
          <w:lang w:eastAsia="ru-RU"/>
        </w:rPr>
        <w:t>Можно ли устранить кратер в сварном соединении?</w:t>
      </w:r>
      <w:r w:rsidRPr="00B55B86">
        <w:rPr>
          <w:rFonts w:ascii="Times New Roman" w:eastAsia="Times New Roman" w:hAnsi="Times New Roman" w:cs="Times New Roman"/>
          <w:lang w:eastAsia="ru-RU"/>
        </w:rPr>
        <w:br/>
        <w:t>А) нет, это неисправимый дефект;</w:t>
      </w:r>
      <w:r w:rsidRPr="00B55B86">
        <w:rPr>
          <w:rFonts w:ascii="Times New Roman" w:eastAsia="Times New Roman" w:hAnsi="Times New Roman" w:cs="Times New Roman"/>
          <w:lang w:eastAsia="ru-RU"/>
        </w:rPr>
        <w:br/>
        <w:t xml:space="preserve">Б) да, путём зачистки и </w:t>
      </w:r>
      <w:proofErr w:type="spellStart"/>
      <w:r w:rsidRPr="00B55B86">
        <w:rPr>
          <w:rFonts w:ascii="Times New Roman" w:eastAsia="Times New Roman" w:hAnsi="Times New Roman" w:cs="Times New Roman"/>
          <w:lang w:eastAsia="ru-RU"/>
        </w:rPr>
        <w:t>подварки</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В) только заменой всего соединения;</w:t>
      </w:r>
      <w:r w:rsidRPr="00B55B86">
        <w:rPr>
          <w:rFonts w:ascii="Times New Roman" w:eastAsia="Times New Roman" w:hAnsi="Times New Roman" w:cs="Times New Roman"/>
          <w:lang w:eastAsia="ru-RU"/>
        </w:rPr>
        <w:br/>
        <w:t>Г) естественным образом при остывании.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21.</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Задание: с</w:t>
      </w:r>
      <w:r w:rsidRPr="00B55B86">
        <w:rPr>
          <w:rFonts w:ascii="Times New Roman" w:eastAsia="Times New Roman" w:hAnsi="Times New Roman" w:cs="Times New Roman"/>
          <w:b/>
          <w:lang w:eastAsia="ru-RU"/>
        </w:rPr>
        <w:t>оотнесите термин термической обработки с его целью и результатом.</w:t>
      </w:r>
    </w:p>
    <w:tbl>
      <w:tblPr>
        <w:tblW w:w="11100" w:type="dxa"/>
        <w:jc w:val="center"/>
        <w:tblInd w:w="-882" w:type="dxa"/>
        <w:tblLook w:val="04A0" w:firstRow="1" w:lastRow="0" w:firstColumn="1" w:lastColumn="0" w:noHBand="0" w:noVBand="1"/>
      </w:tblPr>
      <w:tblGrid>
        <w:gridCol w:w="1906"/>
        <w:gridCol w:w="9194"/>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Термин</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Цель и результат</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Отжиг</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Повышение твёрдости и прочности за счёт образования мартенсита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Закалка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Снижение внутренних напряжений, улучшение пластичности, получение равновесной структуры</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Отпуск</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Уменьшение хрупкости закалённой стали, повышение вязкости при сохранении достаточной твёрдости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Нормализация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Получение более мелкого зерна, улучшение механических свойств (прочность, ударная вязкость)</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2–А, 3–В, 4–Г.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22.</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Задание: с</w:t>
      </w:r>
      <w:r w:rsidRPr="00B55B86">
        <w:rPr>
          <w:rFonts w:ascii="Times New Roman" w:eastAsia="Times New Roman" w:hAnsi="Times New Roman" w:cs="Times New Roman"/>
          <w:b/>
          <w:lang w:eastAsia="ru-RU"/>
        </w:rPr>
        <w:t>оотнесите материал с рекомендуемым способом сварки и особенностями технологического процесса.</w:t>
      </w:r>
    </w:p>
    <w:tbl>
      <w:tblPr>
        <w:tblW w:w="11100" w:type="dxa"/>
        <w:tblInd w:w="-882" w:type="dxa"/>
        <w:tblLook w:val="04A0" w:firstRow="1" w:lastRow="0" w:firstColumn="1" w:lastColumn="0" w:noHBand="0" w:noVBand="1"/>
      </w:tblPr>
      <w:tblGrid>
        <w:gridCol w:w="3607"/>
        <w:gridCol w:w="7493"/>
      </w:tblGrid>
      <w:tr w:rsidR="00B55B86" w:rsidRPr="00B55B86" w:rsidTr="00FB226E">
        <w:trPr>
          <w:tblHead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Материал</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Способ сварки и особенности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Низкоуглеродистая сталь (Ст3)</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TIG (</w:t>
            </w:r>
            <w:proofErr w:type="gramStart"/>
            <w:r w:rsidRPr="00B55B86">
              <w:rPr>
                <w:rFonts w:ascii="Times New Roman" w:eastAsia="Times New Roman" w:hAnsi="Times New Roman" w:cs="Times New Roman"/>
                <w:lang w:eastAsia="ru-RU"/>
              </w:rPr>
              <w:t>аргонодуговая</w:t>
            </w:r>
            <w:proofErr w:type="gramEnd"/>
            <w:r w:rsidRPr="00B55B86">
              <w:rPr>
                <w:rFonts w:ascii="Times New Roman" w:eastAsia="Times New Roman" w:hAnsi="Times New Roman" w:cs="Times New Roman"/>
                <w:lang w:eastAsia="ru-RU"/>
              </w:rPr>
              <w:t>) с присадкой из аналогичного алюминиевого сплава; обязателен предварительный подогрев до 200–300 °C из</w:t>
            </w:r>
            <w:r w:rsidRPr="00B55B86">
              <w:rPr>
                <w:rFonts w:ascii="Times New Roman" w:eastAsia="Times New Roman" w:hAnsi="Times New Roman" w:cs="Times New Roman"/>
                <w:lang w:eastAsia="ru-RU"/>
              </w:rPr>
              <w:noBreakHyphen/>
              <w:t>за высокой теплопроводности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Высоколегированная нержавеющая сталь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MMA (ручная дуговая) с электродами типа Э42, Э46; возможна сварка без подогрева, хорошая свариваемость</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Алюминиевый сплав АМг</w:t>
            </w:r>
            <w:proofErr w:type="gramStart"/>
            <w:r w:rsidRPr="00B55B86">
              <w:rPr>
                <w:rFonts w:ascii="Times New Roman" w:eastAsia="Times New Roman" w:hAnsi="Times New Roman" w:cs="Times New Roman"/>
                <w:lang w:eastAsia="ru-RU"/>
              </w:rPr>
              <w:t>6</w:t>
            </w:r>
            <w:proofErr w:type="gramEnd"/>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MIG/MAG в среде защитных газов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 xml:space="preserve"> + CO₂); обязателен контроль </w:t>
            </w:r>
            <w:proofErr w:type="spellStart"/>
            <w:r w:rsidRPr="00B55B86">
              <w:rPr>
                <w:rFonts w:ascii="Times New Roman" w:eastAsia="Times New Roman" w:hAnsi="Times New Roman" w:cs="Times New Roman"/>
                <w:lang w:eastAsia="ru-RU"/>
              </w:rPr>
              <w:t>межпроходных</w:t>
            </w:r>
            <w:proofErr w:type="spellEnd"/>
            <w:r w:rsidRPr="00B55B86">
              <w:rPr>
                <w:rFonts w:ascii="Times New Roman" w:eastAsia="Times New Roman" w:hAnsi="Times New Roman" w:cs="Times New Roman"/>
                <w:lang w:eastAsia="ru-RU"/>
              </w:rPr>
              <w:t xml:space="preserve"> температур, использование низкоуглеродистых проволок</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Чугун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MMA с чугунными электродами (МНЧ</w:t>
            </w:r>
            <w:r w:rsidRPr="00B55B86">
              <w:rPr>
                <w:rFonts w:ascii="Times New Roman" w:eastAsia="Times New Roman" w:hAnsi="Times New Roman" w:cs="Times New Roman"/>
                <w:lang w:eastAsia="ru-RU"/>
              </w:rPr>
              <w:noBreakHyphen/>
              <w:t>2, ОЗЧ</w:t>
            </w:r>
            <w:r w:rsidRPr="00B55B86">
              <w:rPr>
                <w:rFonts w:ascii="Times New Roman" w:eastAsia="Times New Roman" w:hAnsi="Times New Roman" w:cs="Times New Roman"/>
                <w:lang w:eastAsia="ru-RU"/>
              </w:rPr>
              <w:noBreakHyphen/>
              <w:t>2); предварительный подогрев до 300–400 °C, медленное охлаждение для предотвращения трещин</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Титановый сплав ВТ1-0</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TIG в среде аргона высокой чистоты; защита корня шва, строгое соблюдение режимов для исключения окисления</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3–А, 4–Г, 5–Д.</w:t>
      </w:r>
    </w:p>
    <w:p w:rsidR="006238B0" w:rsidRPr="00B55B86" w:rsidRDefault="006238B0" w:rsidP="006238B0">
      <w:pPr>
        <w:shd w:val="clear" w:color="auto" w:fill="FFFFFF"/>
        <w:spacing w:before="120" w:line="240" w:lineRule="auto"/>
        <w:contextualSpacing/>
        <w:rPr>
          <w:rFonts w:ascii="Times New Roman" w:eastAsia="Times New Roman" w:hAnsi="Times New Roman" w:cs="Times New Roman"/>
          <w:b/>
          <w:bCs/>
          <w:lang w:eastAsia="ru-RU"/>
        </w:rPr>
      </w:pPr>
    </w:p>
    <w:p w:rsidR="006238B0" w:rsidRPr="00B55B86" w:rsidRDefault="006238B0" w:rsidP="006238B0">
      <w:pPr>
        <w:shd w:val="clear" w:color="auto" w:fill="FFFFFF"/>
        <w:spacing w:before="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23. Задание: с</w:t>
      </w:r>
      <w:r w:rsidRPr="00B55B86">
        <w:rPr>
          <w:rFonts w:ascii="Times New Roman" w:eastAsia="Times New Roman" w:hAnsi="Times New Roman" w:cs="Times New Roman"/>
          <w:b/>
          <w:lang w:eastAsia="ru-RU"/>
        </w:rPr>
        <w:t>оотнесите вид стали с её основной характеристикой.</w:t>
      </w:r>
    </w:p>
    <w:tbl>
      <w:tblPr>
        <w:tblW w:w="11100" w:type="dxa"/>
        <w:jc w:val="center"/>
        <w:tblLook w:val="04A0" w:firstRow="1" w:lastRow="0" w:firstColumn="1" w:lastColumn="0" w:noHBand="0" w:noVBand="1"/>
      </w:tblPr>
      <w:tblGrid>
        <w:gridCol w:w="3331"/>
        <w:gridCol w:w="7769"/>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lastRenderedPageBreak/>
              <w:t>Вид стали</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Характеристика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 </w:t>
            </w:r>
            <w:proofErr w:type="gramStart"/>
            <w:r w:rsidRPr="00B55B86">
              <w:rPr>
                <w:rFonts w:ascii="Times New Roman" w:eastAsia="Times New Roman" w:hAnsi="Times New Roman" w:cs="Times New Roman"/>
                <w:lang w:eastAsia="ru-RU"/>
              </w:rPr>
              <w:t>Углеродистая</w:t>
            </w:r>
            <w:proofErr w:type="gramEnd"/>
            <w:r w:rsidRPr="00B55B86">
              <w:rPr>
                <w:rFonts w:ascii="Times New Roman" w:eastAsia="Times New Roman" w:hAnsi="Times New Roman" w:cs="Times New Roman"/>
                <w:lang w:eastAsia="ru-RU"/>
              </w:rPr>
              <w:t xml:space="preserve"> обыкновенного качества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Содержит легирующие элементы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Mo</w:t>
            </w:r>
            <w:proofErr w:type="spellEnd"/>
            <w:r w:rsidRPr="00B55B86">
              <w:rPr>
                <w:rFonts w:ascii="Times New Roman" w:eastAsia="Times New Roman" w:hAnsi="Times New Roman" w:cs="Times New Roman"/>
                <w:lang w:eastAsia="ru-RU"/>
              </w:rPr>
              <w:t xml:space="preserve"> и др.), обладает повышенной прочностью и коррозионной стойкостью</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Углеродистая качественная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Маркируется буквами «</w:t>
            </w:r>
            <w:proofErr w:type="spellStart"/>
            <w:r w:rsidRPr="00B55B86">
              <w:rPr>
                <w:rFonts w:ascii="Times New Roman" w:eastAsia="Times New Roman" w:hAnsi="Times New Roman" w:cs="Times New Roman"/>
                <w:lang w:eastAsia="ru-RU"/>
              </w:rPr>
              <w:t>Ст</w:t>
            </w:r>
            <w:proofErr w:type="spellEnd"/>
            <w:r w:rsidRPr="00B55B86">
              <w:rPr>
                <w:rFonts w:ascii="Times New Roman" w:eastAsia="Times New Roman" w:hAnsi="Times New Roman" w:cs="Times New Roman"/>
                <w:lang w:eastAsia="ru-RU"/>
              </w:rPr>
              <w:t>» и цифрой (Ст3, Ст5), применяется для неответственных конструкций</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Легированная конструкционная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Маркируется двузначным числом (08, 10, 20, 45), указывает содержание углерода в сотых долях процента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Инструментальная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Маркируется буквой «У» и цифрой (У</w:t>
            </w:r>
            <w:proofErr w:type="gramStart"/>
            <w:r w:rsidRPr="00B55B86">
              <w:rPr>
                <w:rFonts w:ascii="Times New Roman" w:eastAsia="Times New Roman" w:hAnsi="Times New Roman" w:cs="Times New Roman"/>
                <w:lang w:eastAsia="ru-RU"/>
              </w:rPr>
              <w:t>7</w:t>
            </w:r>
            <w:proofErr w:type="gramEnd"/>
            <w:r w:rsidRPr="00B55B86">
              <w:rPr>
                <w:rFonts w:ascii="Times New Roman" w:eastAsia="Times New Roman" w:hAnsi="Times New Roman" w:cs="Times New Roman"/>
                <w:lang w:eastAsia="ru-RU"/>
              </w:rPr>
              <w:t>, У10), предназначена для режущего и ударного инструмента</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Cs/>
          <w:lang w:eastAsia="ru-RU"/>
        </w:rPr>
        <w:t>Ответ:</w:t>
      </w:r>
      <w:r w:rsidRPr="00B55B86">
        <w:rPr>
          <w:rFonts w:ascii="Times New Roman" w:eastAsia="Times New Roman" w:hAnsi="Times New Roman" w:cs="Times New Roman"/>
          <w:lang w:eastAsia="ru-RU"/>
        </w:rPr>
        <w:t> 1–Б, 2–В, 3–А, 4–Г.</w:t>
      </w:r>
    </w:p>
    <w:p w:rsidR="006238B0" w:rsidRPr="00B55B86" w:rsidRDefault="006238B0" w:rsidP="006238B0">
      <w:pPr>
        <w:spacing w:before="120" w:after="120" w:line="240" w:lineRule="auto"/>
        <w:contextualSpacing/>
        <w:jc w:val="center"/>
        <w:rPr>
          <w:rFonts w:ascii="Times New Roman" w:eastAsia="Times New Roman" w:hAnsi="Times New Roman" w:cs="Times New Roman"/>
          <w:b/>
          <w:bCs/>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24.</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lang w:eastAsia="ru-RU"/>
        </w:rPr>
        <w:t>Задание: соотнесите марку сплава с её расшифровкой и областью применения.</w:t>
      </w:r>
    </w:p>
    <w:tbl>
      <w:tblPr>
        <w:tblW w:w="11100" w:type="dxa"/>
        <w:tblInd w:w="-1291" w:type="dxa"/>
        <w:tblLook w:val="04A0" w:firstRow="1" w:lastRow="0" w:firstColumn="1" w:lastColumn="0" w:noHBand="0" w:noVBand="1"/>
      </w:tblPr>
      <w:tblGrid>
        <w:gridCol w:w="1606"/>
        <w:gridCol w:w="9494"/>
      </w:tblGrid>
      <w:tr w:rsidR="00B55B86" w:rsidRPr="00B55B86" w:rsidTr="00FB226E">
        <w:trPr>
          <w:tblHead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Марка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Расшифровка и применение</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Ст3сп</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А. Алюминиевый сплав (дюралюминий), содержит </w:t>
            </w:r>
            <w:proofErr w:type="spellStart"/>
            <w:r w:rsidRPr="00B55B86">
              <w:rPr>
                <w:rFonts w:ascii="Times New Roman" w:eastAsia="Times New Roman" w:hAnsi="Times New Roman" w:cs="Times New Roman"/>
                <w:lang w:eastAsia="ru-RU"/>
              </w:rPr>
              <w:t>Cu</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Mg</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Mn</w:t>
            </w:r>
            <w:proofErr w:type="spellEnd"/>
            <w:r w:rsidRPr="00B55B86">
              <w:rPr>
                <w:rFonts w:ascii="Times New Roman" w:eastAsia="Times New Roman" w:hAnsi="Times New Roman" w:cs="Times New Roman"/>
                <w:lang w:eastAsia="ru-RU"/>
              </w:rPr>
              <w:t>; применяется в авиастроении, сварных конструкциях</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Углеродистая сталь обыкновенного качества, спокойная; используется для сварных металлоконструкций, трубопроводов</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У8А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Нержавеющая сталь (хромоникелевая), содержит ~18 %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~10 %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Ti</w:t>
            </w:r>
            <w:proofErr w:type="spellEnd"/>
            <w:r w:rsidRPr="00B55B86">
              <w:rPr>
                <w:rFonts w:ascii="Times New Roman" w:eastAsia="Times New Roman" w:hAnsi="Times New Roman" w:cs="Times New Roman"/>
                <w:lang w:eastAsia="ru-RU"/>
              </w:rPr>
              <w:t>; применяется в химической промышленности, пищевой отрасли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Д16</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Г. Инструментальная углеродистая сталь высокого качества, содержит ~0,8 % С; предназначена для режущего инструмента, штампов</w:t>
            </w:r>
            <w:proofErr w:type="gramEnd"/>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Серый чугун с пределом прочности при растяжении 150 МПа; используется для станин, корпусов, неответственных деталей</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3–Г, 4–А, 5–Д.</w:t>
      </w:r>
    </w:p>
    <w:p w:rsidR="006238B0" w:rsidRPr="00B55B86" w:rsidRDefault="006238B0" w:rsidP="006238B0">
      <w:pPr>
        <w:spacing w:before="120" w:after="120" w:line="240" w:lineRule="auto"/>
        <w:contextualSpacing/>
        <w:rPr>
          <w:rFonts w:ascii="Times New Roman" w:eastAsia="Times New Roman" w:hAnsi="Times New Roman" w:cs="Times New Roman"/>
          <w:b/>
          <w:bCs/>
          <w:lang w:eastAsia="ru-RU"/>
        </w:rPr>
      </w:pPr>
    </w:p>
    <w:p w:rsidR="006238B0" w:rsidRPr="00B55B86" w:rsidRDefault="006238B0" w:rsidP="006238B0">
      <w:pPr>
        <w:spacing w:before="120" w:after="120" w:line="240" w:lineRule="auto"/>
        <w:contextualSpacing/>
        <w:jc w:val="center"/>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Вариант №3</w:t>
      </w:r>
    </w:p>
    <w:p w:rsidR="006238B0" w:rsidRPr="00B55B86" w:rsidRDefault="006238B0" w:rsidP="006238B0">
      <w:pPr>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1.Как называется разрушение материала под действием повторяющихся нагрузок?</w:t>
      </w:r>
      <w:r w:rsidRPr="00B55B86">
        <w:rPr>
          <w:rFonts w:ascii="Times New Roman" w:eastAsia="Times New Roman" w:hAnsi="Times New Roman" w:cs="Times New Roman"/>
          <w:lang w:eastAsia="ru-RU"/>
        </w:rPr>
        <w:br/>
        <w:t>А) коррозия;</w:t>
      </w:r>
      <w:r w:rsidRPr="00B55B86">
        <w:rPr>
          <w:rFonts w:ascii="Times New Roman" w:eastAsia="Times New Roman" w:hAnsi="Times New Roman" w:cs="Times New Roman"/>
          <w:lang w:eastAsia="ru-RU"/>
        </w:rPr>
        <w:br/>
        <w:t>Б) усталость;</w:t>
      </w:r>
      <w:r w:rsidRPr="00B55B86">
        <w:rPr>
          <w:rFonts w:ascii="Times New Roman" w:eastAsia="Times New Roman" w:hAnsi="Times New Roman" w:cs="Times New Roman"/>
          <w:lang w:eastAsia="ru-RU"/>
        </w:rPr>
        <w:br/>
        <w:t>В) ползучесть;</w:t>
      </w:r>
      <w:r w:rsidRPr="00B55B86">
        <w:rPr>
          <w:rFonts w:ascii="Times New Roman" w:eastAsia="Times New Roman" w:hAnsi="Times New Roman" w:cs="Times New Roman"/>
          <w:lang w:eastAsia="ru-RU"/>
        </w:rPr>
        <w:br/>
        <w:t>Г) износ.</w:t>
      </w:r>
    </w:p>
    <w:p w:rsidR="006238B0" w:rsidRPr="00B55B86" w:rsidRDefault="006238B0" w:rsidP="006238B0">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2.Что такое «горячие трещины» при сварке?</w:t>
      </w:r>
      <w:r w:rsidRPr="00B55B86">
        <w:rPr>
          <w:rFonts w:ascii="Times New Roman" w:eastAsia="Times New Roman" w:hAnsi="Times New Roman" w:cs="Times New Roman"/>
          <w:lang w:eastAsia="ru-RU"/>
        </w:rPr>
        <w:br/>
        <w:t>А) трещины, возникающие при низких температурах из</w:t>
      </w:r>
      <w:r w:rsidRPr="00B55B86">
        <w:rPr>
          <w:rFonts w:ascii="Times New Roman" w:eastAsia="Times New Roman" w:hAnsi="Times New Roman" w:cs="Times New Roman"/>
          <w:lang w:eastAsia="ru-RU"/>
        </w:rPr>
        <w:noBreakHyphen/>
        <w:t>за водорода;</w:t>
      </w:r>
      <w:r w:rsidRPr="00B55B86">
        <w:rPr>
          <w:rFonts w:ascii="Times New Roman" w:eastAsia="Times New Roman" w:hAnsi="Times New Roman" w:cs="Times New Roman"/>
          <w:lang w:eastAsia="ru-RU"/>
        </w:rPr>
        <w:br/>
        <w:t xml:space="preserve">Б) трещины, образующиеся в </w:t>
      </w:r>
      <w:proofErr w:type="gramStart"/>
      <w:r w:rsidRPr="00B55B86">
        <w:rPr>
          <w:rFonts w:ascii="Times New Roman" w:eastAsia="Times New Roman" w:hAnsi="Times New Roman" w:cs="Times New Roman"/>
          <w:lang w:eastAsia="ru-RU"/>
        </w:rPr>
        <w:t>твёрдо</w:t>
      </w:r>
      <w:r w:rsidRPr="00B55B86">
        <w:rPr>
          <w:rFonts w:ascii="Times New Roman" w:eastAsia="Times New Roman" w:hAnsi="Times New Roman" w:cs="Times New Roman"/>
          <w:lang w:eastAsia="ru-RU"/>
        </w:rPr>
        <w:noBreakHyphen/>
        <w:t>жидком</w:t>
      </w:r>
      <w:proofErr w:type="gramEnd"/>
      <w:r w:rsidRPr="00B55B86">
        <w:rPr>
          <w:rFonts w:ascii="Times New Roman" w:eastAsia="Times New Roman" w:hAnsi="Times New Roman" w:cs="Times New Roman"/>
          <w:lang w:eastAsia="ru-RU"/>
        </w:rPr>
        <w:t xml:space="preserve"> состоянии из</w:t>
      </w:r>
      <w:r w:rsidRPr="00B55B86">
        <w:rPr>
          <w:rFonts w:ascii="Times New Roman" w:eastAsia="Times New Roman" w:hAnsi="Times New Roman" w:cs="Times New Roman"/>
          <w:lang w:eastAsia="ru-RU"/>
        </w:rPr>
        <w:noBreakHyphen/>
        <w:t>за усадочных напряжений;</w:t>
      </w:r>
      <w:r w:rsidRPr="00B55B86">
        <w:rPr>
          <w:rFonts w:ascii="Times New Roman" w:eastAsia="Times New Roman" w:hAnsi="Times New Roman" w:cs="Times New Roman"/>
          <w:lang w:eastAsia="ru-RU"/>
        </w:rPr>
        <w:br/>
        <w:t>В) трещины от ударных нагрузок после охлаждения;</w:t>
      </w:r>
      <w:r w:rsidRPr="00B55B86">
        <w:rPr>
          <w:rFonts w:ascii="Times New Roman" w:eastAsia="Times New Roman" w:hAnsi="Times New Roman" w:cs="Times New Roman"/>
          <w:lang w:eastAsia="ru-RU"/>
        </w:rPr>
        <w:br/>
        <w:t>Г) трещины от коррозии в процессе эксплуатации.</w:t>
      </w:r>
    </w:p>
    <w:p w:rsidR="006238B0" w:rsidRPr="00B55B86" w:rsidRDefault="006238B0" w:rsidP="006238B0">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3. </w:t>
      </w:r>
      <w:r w:rsidRPr="00B55B86">
        <w:rPr>
          <w:rFonts w:ascii="Times New Roman" w:eastAsia="Times New Roman" w:hAnsi="Times New Roman" w:cs="Times New Roman"/>
          <w:b/>
          <w:bCs/>
          <w:lang w:eastAsia="ru-RU"/>
        </w:rPr>
        <w:t>Почему при сварке чугуна часто применяют предварительный подогрев?</w:t>
      </w:r>
      <w:r w:rsidRPr="00B55B86">
        <w:rPr>
          <w:rFonts w:ascii="Times New Roman" w:eastAsia="Times New Roman" w:hAnsi="Times New Roman" w:cs="Times New Roman"/>
          <w:lang w:eastAsia="ru-RU"/>
        </w:rPr>
        <w:br/>
        <w:t>А) чтобы снизить скорость охлаждения и избежать образования мартенсита;</w:t>
      </w:r>
      <w:r w:rsidRPr="00B55B86">
        <w:rPr>
          <w:rFonts w:ascii="Times New Roman" w:eastAsia="Times New Roman" w:hAnsi="Times New Roman" w:cs="Times New Roman"/>
          <w:lang w:eastAsia="ru-RU"/>
        </w:rPr>
        <w:br/>
        <w:t>Б) чтобы увеличить текучесть металла;</w:t>
      </w:r>
      <w:r w:rsidRPr="00B55B86">
        <w:rPr>
          <w:rFonts w:ascii="Times New Roman" w:eastAsia="Times New Roman" w:hAnsi="Times New Roman" w:cs="Times New Roman"/>
          <w:lang w:eastAsia="ru-RU"/>
        </w:rPr>
        <w:br/>
        <w:t>В) чтобы удалить влагу из материала;</w:t>
      </w:r>
      <w:r w:rsidRPr="00B55B86">
        <w:rPr>
          <w:rFonts w:ascii="Times New Roman" w:eastAsia="Times New Roman" w:hAnsi="Times New Roman" w:cs="Times New Roman"/>
          <w:lang w:eastAsia="ru-RU"/>
        </w:rPr>
        <w:br/>
        <w:t>Г) чтобы снизить содержание углерода.</w:t>
      </w:r>
    </w:p>
    <w:p w:rsidR="006238B0" w:rsidRPr="00B55B86" w:rsidRDefault="006238B0" w:rsidP="006238B0">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4.Какой дефект возникает при слишком высокой скорости сварки низкоуглеродистых сталей?</w:t>
      </w:r>
      <w:r w:rsidRPr="00B55B86">
        <w:rPr>
          <w:rFonts w:ascii="Times New Roman" w:eastAsia="Times New Roman" w:hAnsi="Times New Roman" w:cs="Times New Roman"/>
          <w:lang w:eastAsia="ru-RU"/>
        </w:rPr>
        <w:br/>
        <w:t>А) подрез;</w:t>
      </w:r>
      <w:r w:rsidRPr="00B55B86">
        <w:rPr>
          <w:rFonts w:ascii="Times New Roman" w:eastAsia="Times New Roman" w:hAnsi="Times New Roman" w:cs="Times New Roman"/>
          <w:lang w:eastAsia="ru-RU"/>
        </w:rPr>
        <w:br/>
        <w:t>Б) наплыв;</w:t>
      </w:r>
      <w:r w:rsidRPr="00B55B86">
        <w:rPr>
          <w:rFonts w:ascii="Times New Roman" w:eastAsia="Times New Roman" w:hAnsi="Times New Roman" w:cs="Times New Roman"/>
          <w:lang w:eastAsia="ru-RU"/>
        </w:rPr>
        <w:br/>
      </w:r>
      <w:r w:rsidRPr="00B55B86">
        <w:rPr>
          <w:rFonts w:ascii="Times New Roman" w:eastAsia="Times New Roman" w:hAnsi="Times New Roman" w:cs="Times New Roman"/>
          <w:lang w:eastAsia="ru-RU"/>
        </w:rPr>
        <w:lastRenderedPageBreak/>
        <w:t>В) кратер;</w:t>
      </w:r>
      <w:r w:rsidRPr="00B55B86">
        <w:rPr>
          <w:rFonts w:ascii="Times New Roman" w:eastAsia="Times New Roman" w:hAnsi="Times New Roman" w:cs="Times New Roman"/>
          <w:lang w:eastAsia="ru-RU"/>
        </w:rPr>
        <w:br/>
        <w:t xml:space="preserve">Г) </w:t>
      </w:r>
      <w:proofErr w:type="spellStart"/>
      <w:r w:rsidRPr="00B55B86">
        <w:rPr>
          <w:rFonts w:ascii="Times New Roman" w:eastAsia="Times New Roman" w:hAnsi="Times New Roman" w:cs="Times New Roman"/>
          <w:lang w:eastAsia="ru-RU"/>
        </w:rPr>
        <w:t>непровар</w:t>
      </w:r>
      <w:proofErr w:type="spellEnd"/>
      <w:r w:rsidRPr="00B55B86">
        <w:rPr>
          <w:rFonts w:ascii="Times New Roman" w:eastAsia="Times New Roman" w:hAnsi="Times New Roman" w:cs="Times New Roman"/>
          <w:lang w:eastAsia="ru-RU"/>
        </w:rPr>
        <w:t>.</w:t>
      </w:r>
    </w:p>
    <w:p w:rsidR="006238B0" w:rsidRPr="00B55B86" w:rsidRDefault="006238B0" w:rsidP="006238B0">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5. Обработка холодом применяется: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для уменьшения количества остаточного аустенита в отожжённой стали;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для уменьшения количества остаточного аустенита в стали после отпуска;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для уменьшения количества остаточного аустенита в закалённой стали.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6. </w:t>
      </w:r>
      <w:r w:rsidRPr="00B55B86">
        <w:rPr>
          <w:rFonts w:ascii="Times New Roman" w:eastAsia="Times New Roman" w:hAnsi="Times New Roman" w:cs="Times New Roman"/>
          <w:b/>
          <w:bCs/>
          <w:lang w:eastAsia="ru-RU"/>
        </w:rPr>
        <w:t>При какой термической обработке углеродистой стали наиболее вероятно образование структуры зернистого сорбита?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при нормализации;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при улучшении;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при закалке на мартенсит и среднем отпуске;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при закалке на сорбит.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7. </w:t>
      </w:r>
      <w:r w:rsidRPr="00B55B86">
        <w:rPr>
          <w:rFonts w:ascii="Times New Roman" w:eastAsia="Times New Roman" w:hAnsi="Times New Roman" w:cs="Times New Roman"/>
          <w:b/>
          <w:bCs/>
          <w:lang w:eastAsia="ru-RU"/>
        </w:rPr>
        <w:t>Как называется термическая обработка, состоящая из закалки и высокого отпуска?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нормализация;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улучшение;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w:t>
      </w:r>
      <w:proofErr w:type="spellStart"/>
      <w:r w:rsidRPr="00B55B86">
        <w:rPr>
          <w:rFonts w:ascii="Times New Roman" w:eastAsia="Times New Roman" w:hAnsi="Times New Roman" w:cs="Times New Roman"/>
          <w:lang w:eastAsia="ru-RU"/>
        </w:rPr>
        <w:t>сфероидизация</w:t>
      </w:r>
      <w:proofErr w:type="spellEnd"/>
      <w:r w:rsidRPr="00B55B86">
        <w:rPr>
          <w:rFonts w:ascii="Times New Roman" w:eastAsia="Times New Roman" w:hAnsi="Times New Roman" w:cs="Times New Roman"/>
          <w:lang w:eastAsia="ru-RU"/>
        </w:rPr>
        <w:t>;</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полная закалка.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8. </w:t>
      </w:r>
      <w:r w:rsidRPr="00B55B86">
        <w:rPr>
          <w:rFonts w:ascii="Times New Roman" w:eastAsia="Times New Roman" w:hAnsi="Times New Roman" w:cs="Times New Roman"/>
          <w:b/>
          <w:bCs/>
          <w:lang w:eastAsia="ru-RU"/>
        </w:rPr>
        <w:t>Как влияет большинство легирующих элементов на превращения в стали при отпуске?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сдерживают процесс мартенситно-перлитного превращения, сдвигая его в область более высоких температур;</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 влияют на превращения при отпуске;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сдвигают процесс мартенситно-перлитного превращения в область более низких температур;</w:t>
      </w:r>
    </w:p>
    <w:p w:rsidR="006238B0" w:rsidRPr="00B55B86" w:rsidRDefault="006238B0" w:rsidP="006238B0">
      <w:pPr>
        <w:spacing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ускоряют мартенситно-перлитное превращение.</w:t>
      </w:r>
    </w:p>
    <w:p w:rsidR="006238B0" w:rsidRPr="00B55B86" w:rsidRDefault="006238B0" w:rsidP="006238B0">
      <w:pPr>
        <w:spacing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9. </w:t>
      </w:r>
      <w:r w:rsidRPr="00B55B86">
        <w:rPr>
          <w:rFonts w:ascii="Times New Roman" w:eastAsia="Times New Roman" w:hAnsi="Times New Roman" w:cs="Times New Roman"/>
          <w:b/>
          <w:bCs/>
          <w:lang w:eastAsia="ru-RU"/>
        </w:rPr>
        <w:t>Как предупредить появление наплывов?</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уменьшить мощность пламени;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уменьшить скорость сварки;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изменить наклон горелки.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10. </w:t>
      </w:r>
      <w:r w:rsidRPr="00B55B86">
        <w:rPr>
          <w:rFonts w:ascii="Times New Roman" w:eastAsia="Times New Roman" w:hAnsi="Times New Roman" w:cs="Times New Roman"/>
          <w:b/>
          <w:bCs/>
          <w:lang w:eastAsia="ru-RU"/>
        </w:rPr>
        <w:t>К первоначальному контролю дефектов относится: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внешний осмотр и обмер;</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механические испытания;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гидравлические испытания.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11. </w:t>
      </w:r>
      <w:r w:rsidRPr="00B55B86">
        <w:rPr>
          <w:rFonts w:ascii="Times New Roman" w:eastAsia="Times New Roman" w:hAnsi="Times New Roman" w:cs="Times New Roman"/>
          <w:b/>
          <w:bCs/>
          <w:lang w:eastAsia="ru-RU"/>
        </w:rPr>
        <w:t>В чём опасность чрезмерной ширины шва?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делает хрупким металл;</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создаёт опасность возникновения надрывов;</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создаёт большие поперечные напряжения.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12. </w:t>
      </w:r>
      <w:r w:rsidRPr="00B55B86">
        <w:rPr>
          <w:rFonts w:ascii="Times New Roman" w:eastAsia="Times New Roman" w:hAnsi="Times New Roman" w:cs="Times New Roman"/>
          <w:b/>
          <w:bCs/>
          <w:lang w:eastAsia="ru-RU"/>
        </w:rPr>
        <w:t>Ржавчина, окалина, масло, краска, влага являются причиной образования дефектов, которые называют: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поры;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включения;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трещины;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lang w:eastAsia="ru-RU"/>
        </w:rPr>
        <w:t>Г) не сплавления. </w:t>
      </w:r>
      <w:r w:rsidRPr="00B55B86">
        <w:rPr>
          <w:rFonts w:ascii="Times New Roman" w:eastAsia="Times New Roman" w:hAnsi="Times New Roman" w:cs="Times New Roman"/>
          <w:b/>
          <w:bCs/>
          <w:lang w:eastAsia="ru-RU"/>
        </w:rPr>
        <w:t xml:space="preserve">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13. Что такое обезуглероживание?</w:t>
      </w:r>
      <w:r w:rsidRPr="00B55B86">
        <w:rPr>
          <w:rFonts w:ascii="Times New Roman" w:eastAsia="Times New Roman" w:hAnsi="Times New Roman" w:cs="Times New Roman"/>
          <w:lang w:eastAsia="ru-RU"/>
        </w:rPr>
        <w:br/>
        <w:t>А) насыщение поверхности стали углеродом;</w:t>
      </w:r>
      <w:r w:rsidRPr="00B55B86">
        <w:rPr>
          <w:rFonts w:ascii="Times New Roman" w:eastAsia="Times New Roman" w:hAnsi="Times New Roman" w:cs="Times New Roman"/>
          <w:lang w:eastAsia="ru-RU"/>
        </w:rPr>
        <w:br/>
        <w:t xml:space="preserve">Б) выгорание цементита и образование оксида железа </w:t>
      </w:r>
      <w:proofErr w:type="spellStart"/>
      <w:r w:rsidRPr="00B55B86">
        <w:rPr>
          <w:rFonts w:ascii="Times New Roman" w:eastAsia="Times New Roman" w:hAnsi="Times New Roman" w:cs="Times New Roman"/>
          <w:lang w:eastAsia="ru-RU"/>
        </w:rPr>
        <w:t>FeO</w:t>
      </w:r>
      <w:proofErr w:type="spellEnd"/>
      <w:r w:rsidRPr="00B55B86">
        <w:rPr>
          <w:rFonts w:ascii="Times New Roman" w:eastAsia="Times New Roman" w:hAnsi="Times New Roman" w:cs="Times New Roman"/>
          <w:lang w:eastAsia="ru-RU"/>
        </w:rPr>
        <w:t xml:space="preserve"> в поверхностных слоях;</w:t>
      </w:r>
      <w:r w:rsidRPr="00B55B86">
        <w:rPr>
          <w:rFonts w:ascii="Times New Roman" w:eastAsia="Times New Roman" w:hAnsi="Times New Roman" w:cs="Times New Roman"/>
          <w:lang w:eastAsia="ru-RU"/>
        </w:rPr>
        <w:br/>
        <w:t>В) образование карбидных включений внутри зерна;</w:t>
      </w:r>
      <w:r w:rsidRPr="00B55B86">
        <w:rPr>
          <w:rFonts w:ascii="Times New Roman" w:eastAsia="Times New Roman" w:hAnsi="Times New Roman" w:cs="Times New Roman"/>
          <w:lang w:eastAsia="ru-RU"/>
        </w:rPr>
        <w:br/>
        <w:t>Г) диффузия углерода вглубь металла.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 xml:space="preserve">14. Какой дефект возникает при слишком </w:t>
      </w:r>
      <w:proofErr w:type="gramStart"/>
      <w:r w:rsidRPr="00B55B86">
        <w:rPr>
          <w:rFonts w:ascii="Times New Roman" w:eastAsia="Times New Roman" w:hAnsi="Times New Roman" w:cs="Times New Roman"/>
          <w:b/>
          <w:bCs/>
          <w:lang w:eastAsia="ru-RU"/>
        </w:rPr>
        <w:t>быстрой скорости</w:t>
      </w:r>
      <w:proofErr w:type="gramEnd"/>
      <w:r w:rsidRPr="00B55B86">
        <w:rPr>
          <w:rFonts w:ascii="Times New Roman" w:eastAsia="Times New Roman" w:hAnsi="Times New Roman" w:cs="Times New Roman"/>
          <w:b/>
          <w:bCs/>
          <w:lang w:eastAsia="ru-RU"/>
        </w:rPr>
        <w:t xml:space="preserve"> охлаждения металла при закалке?</w:t>
      </w:r>
      <w:r w:rsidRPr="00B55B86">
        <w:rPr>
          <w:rFonts w:ascii="Times New Roman" w:eastAsia="Times New Roman" w:hAnsi="Times New Roman" w:cs="Times New Roman"/>
          <w:lang w:eastAsia="ru-RU"/>
        </w:rPr>
        <w:br/>
        <w:t xml:space="preserve">А) </w:t>
      </w:r>
      <w:proofErr w:type="spellStart"/>
      <w:r w:rsidRPr="00B55B86">
        <w:rPr>
          <w:rFonts w:ascii="Times New Roman" w:eastAsia="Times New Roman" w:hAnsi="Times New Roman" w:cs="Times New Roman"/>
          <w:lang w:eastAsia="ru-RU"/>
        </w:rPr>
        <w:t>недогрев</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Б) пережог;</w:t>
      </w:r>
      <w:r w:rsidRPr="00B55B86">
        <w:rPr>
          <w:rFonts w:ascii="Times New Roman" w:eastAsia="Times New Roman" w:hAnsi="Times New Roman" w:cs="Times New Roman"/>
          <w:lang w:eastAsia="ru-RU"/>
        </w:rPr>
        <w:br/>
        <w:t>В) трещинообразование из</w:t>
      </w:r>
      <w:r w:rsidRPr="00B55B86">
        <w:rPr>
          <w:rFonts w:ascii="Times New Roman" w:eastAsia="Times New Roman" w:hAnsi="Times New Roman" w:cs="Times New Roman"/>
          <w:lang w:eastAsia="ru-RU"/>
        </w:rPr>
        <w:noBreakHyphen/>
        <w:t>за высоких термических напряжений;</w:t>
      </w:r>
      <w:r w:rsidRPr="00B55B86">
        <w:rPr>
          <w:rFonts w:ascii="Times New Roman" w:eastAsia="Times New Roman" w:hAnsi="Times New Roman" w:cs="Times New Roman"/>
          <w:lang w:eastAsia="ru-RU"/>
        </w:rPr>
        <w:br/>
        <w:t>Г) обезуглероживание.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15. Как исправляют неравномерную твёрдость по поверхности или сечению изделия?</w:t>
      </w:r>
      <w:r w:rsidRPr="00B55B86">
        <w:rPr>
          <w:rFonts w:ascii="Times New Roman" w:eastAsia="Times New Roman" w:hAnsi="Times New Roman" w:cs="Times New Roman"/>
          <w:lang w:eastAsia="ru-RU"/>
        </w:rPr>
        <w:br/>
        <w:t>А) повторным нагревом без охлаждения;</w:t>
      </w:r>
      <w:r w:rsidRPr="00B55B86">
        <w:rPr>
          <w:rFonts w:ascii="Times New Roman" w:eastAsia="Times New Roman" w:hAnsi="Times New Roman" w:cs="Times New Roman"/>
          <w:lang w:eastAsia="ru-RU"/>
        </w:rPr>
        <w:br/>
        <w:t xml:space="preserve">Б) нормализацией и закалкой с более интенсивной охлаждающей средой (вода, раствор </w:t>
      </w:r>
      <w:proofErr w:type="spellStart"/>
      <w:r w:rsidRPr="00B55B86">
        <w:rPr>
          <w:rFonts w:ascii="Times New Roman" w:eastAsia="Times New Roman" w:hAnsi="Times New Roman" w:cs="Times New Roman"/>
          <w:lang w:eastAsia="ru-RU"/>
        </w:rPr>
        <w:t>NaCl</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В) механической шлифовкой;</w:t>
      </w:r>
      <w:r w:rsidRPr="00B55B86">
        <w:rPr>
          <w:rFonts w:ascii="Times New Roman" w:eastAsia="Times New Roman" w:hAnsi="Times New Roman" w:cs="Times New Roman"/>
          <w:lang w:eastAsia="ru-RU"/>
        </w:rPr>
        <w:br/>
        <w:t>Г) длительным выдерживанием при комнатной температуре.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lastRenderedPageBreak/>
        <w:t xml:space="preserve">16. Какой процесс используют для стабилизации структуры </w:t>
      </w:r>
      <w:proofErr w:type="spellStart"/>
      <w:r w:rsidRPr="00B55B86">
        <w:rPr>
          <w:rFonts w:ascii="Times New Roman" w:eastAsia="Times New Roman" w:hAnsi="Times New Roman" w:cs="Times New Roman"/>
          <w:b/>
          <w:bCs/>
          <w:lang w:eastAsia="ru-RU"/>
        </w:rPr>
        <w:t>термообработанной</w:t>
      </w:r>
      <w:proofErr w:type="spellEnd"/>
      <w:r w:rsidRPr="00B55B86">
        <w:rPr>
          <w:rFonts w:ascii="Times New Roman" w:eastAsia="Times New Roman" w:hAnsi="Times New Roman" w:cs="Times New Roman"/>
          <w:b/>
          <w:bCs/>
          <w:lang w:eastAsia="ru-RU"/>
        </w:rPr>
        <w:t xml:space="preserve"> стали?</w:t>
      </w:r>
      <w:r w:rsidRPr="00B55B86">
        <w:rPr>
          <w:rFonts w:ascii="Times New Roman" w:eastAsia="Times New Roman" w:hAnsi="Times New Roman" w:cs="Times New Roman"/>
          <w:lang w:eastAsia="ru-RU"/>
        </w:rPr>
        <w:br/>
        <w:t>А) обработка холодом;</w:t>
      </w:r>
      <w:r w:rsidRPr="00B55B86">
        <w:rPr>
          <w:rFonts w:ascii="Times New Roman" w:eastAsia="Times New Roman" w:hAnsi="Times New Roman" w:cs="Times New Roman"/>
          <w:lang w:eastAsia="ru-RU"/>
        </w:rPr>
        <w:br/>
        <w:t>Б) старение;</w:t>
      </w:r>
      <w:r w:rsidRPr="00B55B86">
        <w:rPr>
          <w:rFonts w:ascii="Times New Roman" w:eastAsia="Times New Roman" w:hAnsi="Times New Roman" w:cs="Times New Roman"/>
          <w:lang w:eastAsia="ru-RU"/>
        </w:rPr>
        <w:br/>
        <w:t>В) нормализация;</w:t>
      </w:r>
      <w:r w:rsidRPr="00B55B86">
        <w:rPr>
          <w:rFonts w:ascii="Times New Roman" w:eastAsia="Times New Roman" w:hAnsi="Times New Roman" w:cs="Times New Roman"/>
          <w:lang w:eastAsia="ru-RU"/>
        </w:rPr>
        <w:br/>
        <w:t>Г) отжиг.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17. Как предупредить появление наплывов при сварке?</w:t>
      </w:r>
      <w:r w:rsidRPr="00B55B86">
        <w:rPr>
          <w:rFonts w:ascii="Times New Roman" w:eastAsia="Times New Roman" w:hAnsi="Times New Roman" w:cs="Times New Roman"/>
          <w:lang w:eastAsia="ru-RU"/>
        </w:rPr>
        <w:br/>
        <w:t>А) увеличить мощность пламени;</w:t>
      </w:r>
      <w:r w:rsidRPr="00B55B86">
        <w:rPr>
          <w:rFonts w:ascii="Times New Roman" w:eastAsia="Times New Roman" w:hAnsi="Times New Roman" w:cs="Times New Roman"/>
          <w:lang w:eastAsia="ru-RU"/>
        </w:rPr>
        <w:br/>
        <w:t>Б) уменьшить скорость сварки;</w:t>
      </w:r>
      <w:r w:rsidRPr="00B55B86">
        <w:rPr>
          <w:rFonts w:ascii="Times New Roman" w:eastAsia="Times New Roman" w:hAnsi="Times New Roman" w:cs="Times New Roman"/>
          <w:lang w:eastAsia="ru-RU"/>
        </w:rPr>
        <w:br/>
        <w:t>В) изменить наклон горелки;</w:t>
      </w:r>
      <w:r w:rsidRPr="00B55B86">
        <w:rPr>
          <w:rFonts w:ascii="Times New Roman" w:eastAsia="Times New Roman" w:hAnsi="Times New Roman" w:cs="Times New Roman"/>
          <w:lang w:eastAsia="ru-RU"/>
        </w:rPr>
        <w:br/>
        <w:t>Г) повысить температуру предварительного подогрева.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18. Что относится к первоначальному контролю дефектов сварного соединения?</w:t>
      </w:r>
      <w:r w:rsidRPr="00B55B86">
        <w:rPr>
          <w:rFonts w:ascii="Times New Roman" w:eastAsia="Times New Roman" w:hAnsi="Times New Roman" w:cs="Times New Roman"/>
          <w:lang w:eastAsia="ru-RU"/>
        </w:rPr>
        <w:br/>
        <w:t>А) механические испытания;</w:t>
      </w:r>
      <w:r w:rsidRPr="00B55B86">
        <w:rPr>
          <w:rFonts w:ascii="Times New Roman" w:eastAsia="Times New Roman" w:hAnsi="Times New Roman" w:cs="Times New Roman"/>
          <w:lang w:eastAsia="ru-RU"/>
        </w:rPr>
        <w:br/>
        <w:t>Б) внешний осмотр и обмер;</w:t>
      </w:r>
      <w:r w:rsidRPr="00B55B86">
        <w:rPr>
          <w:rFonts w:ascii="Times New Roman" w:eastAsia="Times New Roman" w:hAnsi="Times New Roman" w:cs="Times New Roman"/>
          <w:lang w:eastAsia="ru-RU"/>
        </w:rPr>
        <w:br/>
        <w:t>В) ультразвуковая дефектоскопия;</w:t>
      </w:r>
      <w:r w:rsidRPr="00B55B86">
        <w:rPr>
          <w:rFonts w:ascii="Times New Roman" w:eastAsia="Times New Roman" w:hAnsi="Times New Roman" w:cs="Times New Roman"/>
          <w:lang w:eastAsia="ru-RU"/>
        </w:rPr>
        <w:br/>
        <w:t>Г) рентгенография.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19. Чем опасна чрезмерная ширина шва при сварке?</w:t>
      </w:r>
      <w:r w:rsidRPr="00B55B86">
        <w:rPr>
          <w:rFonts w:ascii="Times New Roman" w:eastAsia="Times New Roman" w:hAnsi="Times New Roman" w:cs="Times New Roman"/>
          <w:lang w:eastAsia="ru-RU"/>
        </w:rPr>
        <w:br/>
        <w:t>А) увеличивает прочность соединения;</w:t>
      </w:r>
      <w:r w:rsidRPr="00B55B86">
        <w:rPr>
          <w:rFonts w:ascii="Times New Roman" w:eastAsia="Times New Roman" w:hAnsi="Times New Roman" w:cs="Times New Roman"/>
          <w:lang w:eastAsia="ru-RU"/>
        </w:rPr>
        <w:br/>
        <w:t>Б) создаёт большие поперечные напряжения и риск трещин;</w:t>
      </w:r>
      <w:r w:rsidRPr="00B55B86">
        <w:rPr>
          <w:rFonts w:ascii="Times New Roman" w:eastAsia="Times New Roman" w:hAnsi="Times New Roman" w:cs="Times New Roman"/>
          <w:lang w:eastAsia="ru-RU"/>
        </w:rPr>
        <w:br/>
        <w:t>В) улучшает пластичность металла;</w:t>
      </w:r>
      <w:r w:rsidRPr="00B55B86">
        <w:rPr>
          <w:rFonts w:ascii="Times New Roman" w:eastAsia="Times New Roman" w:hAnsi="Times New Roman" w:cs="Times New Roman"/>
          <w:lang w:eastAsia="ru-RU"/>
        </w:rPr>
        <w:br/>
        <w:t>Г) снижает стоимость процесса.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20. Что вызывают ржавчина, окалина, масло, краска и влага на свариваемых поверхностях?</w:t>
      </w:r>
      <w:r w:rsidRPr="00B55B86">
        <w:rPr>
          <w:rFonts w:ascii="Times New Roman" w:eastAsia="Times New Roman" w:hAnsi="Times New Roman" w:cs="Times New Roman"/>
          <w:lang w:eastAsia="ru-RU"/>
        </w:rPr>
        <w:br/>
        <w:t>А) повышение прочности шва;</w:t>
      </w:r>
      <w:r w:rsidRPr="00B55B86">
        <w:rPr>
          <w:rFonts w:ascii="Times New Roman" w:eastAsia="Times New Roman" w:hAnsi="Times New Roman" w:cs="Times New Roman"/>
          <w:lang w:eastAsia="ru-RU"/>
        </w:rPr>
        <w:br/>
        <w:t>Б) образование пор и включений;</w:t>
      </w:r>
      <w:r w:rsidRPr="00B55B86">
        <w:rPr>
          <w:rFonts w:ascii="Times New Roman" w:eastAsia="Times New Roman" w:hAnsi="Times New Roman" w:cs="Times New Roman"/>
          <w:lang w:eastAsia="ru-RU"/>
        </w:rPr>
        <w:br/>
        <w:t>В) уменьшение деформаций;</w:t>
      </w:r>
      <w:r w:rsidRPr="00B55B86">
        <w:rPr>
          <w:rFonts w:ascii="Times New Roman" w:eastAsia="Times New Roman" w:hAnsi="Times New Roman" w:cs="Times New Roman"/>
          <w:lang w:eastAsia="ru-RU"/>
        </w:rPr>
        <w:br/>
        <w:t>Г) улучшение провара.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21.</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lang w:eastAsia="ru-RU"/>
        </w:rPr>
        <w:t>Задание: соотнесите марку сплава с её расшифровкой и областью применения.</w:t>
      </w:r>
    </w:p>
    <w:tbl>
      <w:tblPr>
        <w:tblW w:w="11100" w:type="dxa"/>
        <w:tblInd w:w="-1291" w:type="dxa"/>
        <w:tblLook w:val="04A0" w:firstRow="1" w:lastRow="0" w:firstColumn="1" w:lastColumn="0" w:noHBand="0" w:noVBand="1"/>
      </w:tblPr>
      <w:tblGrid>
        <w:gridCol w:w="1606"/>
        <w:gridCol w:w="9494"/>
      </w:tblGrid>
      <w:tr w:rsidR="00B55B86" w:rsidRPr="00B55B86" w:rsidTr="00FB226E">
        <w:trPr>
          <w:tblHead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Марка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Расшифровка и применение</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Ст3сп</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А. Алюминиевый сплав (дюралюминий), содержит </w:t>
            </w:r>
            <w:proofErr w:type="spellStart"/>
            <w:r w:rsidRPr="00B55B86">
              <w:rPr>
                <w:rFonts w:ascii="Times New Roman" w:eastAsia="Times New Roman" w:hAnsi="Times New Roman" w:cs="Times New Roman"/>
                <w:lang w:eastAsia="ru-RU"/>
              </w:rPr>
              <w:t>Cu</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Mg</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Mn</w:t>
            </w:r>
            <w:proofErr w:type="spellEnd"/>
            <w:r w:rsidRPr="00B55B86">
              <w:rPr>
                <w:rFonts w:ascii="Times New Roman" w:eastAsia="Times New Roman" w:hAnsi="Times New Roman" w:cs="Times New Roman"/>
                <w:lang w:eastAsia="ru-RU"/>
              </w:rPr>
              <w:t>; применяется в авиастроении, сварных конструкциях</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Углеродистая сталь обыкновенного качества, спокойная; используется для сварных металлоконструкций, трубопроводов</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У8А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Нержавеющая сталь (хромоникелевая), содержит ~18 %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~10 %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Ti</w:t>
            </w:r>
            <w:proofErr w:type="spellEnd"/>
            <w:r w:rsidRPr="00B55B86">
              <w:rPr>
                <w:rFonts w:ascii="Times New Roman" w:eastAsia="Times New Roman" w:hAnsi="Times New Roman" w:cs="Times New Roman"/>
                <w:lang w:eastAsia="ru-RU"/>
              </w:rPr>
              <w:t>; применяется в химической промышленности, пищевой отрасли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Д16</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Г. Инструментальная углеродистая сталь высокого качества, содержит ~0,8 % С; предназначена для режущего инструмента, штампов</w:t>
            </w:r>
            <w:proofErr w:type="gramEnd"/>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Серый чугун с пределом прочности при растяжении 150 МПа; используется для станин, корпусов, неответственных деталей</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3–Г, 4–А, 5–Д.</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 xml:space="preserve">22. </w:t>
      </w:r>
      <w:r w:rsidRPr="00B55B86">
        <w:rPr>
          <w:rFonts w:ascii="Times New Roman" w:eastAsia="Times New Roman" w:hAnsi="Times New Roman" w:cs="Times New Roman"/>
          <w:b/>
          <w:lang w:eastAsia="ru-RU"/>
        </w:rPr>
        <w:t>Задание: соотнесите материал с рекомендуемым способом сварки и особенностями технологического процесса</w:t>
      </w:r>
      <w:r w:rsidRPr="00B55B86">
        <w:rPr>
          <w:rFonts w:ascii="Times New Roman" w:eastAsia="Times New Roman" w:hAnsi="Times New Roman" w:cs="Times New Roman"/>
          <w:lang w:eastAsia="ru-RU"/>
        </w:rPr>
        <w:t>.</w:t>
      </w:r>
    </w:p>
    <w:tbl>
      <w:tblPr>
        <w:tblW w:w="11100" w:type="dxa"/>
        <w:tblInd w:w="-1291" w:type="dxa"/>
        <w:tblLook w:val="04A0" w:firstRow="1" w:lastRow="0" w:firstColumn="1" w:lastColumn="0" w:noHBand="0" w:noVBand="1"/>
      </w:tblPr>
      <w:tblGrid>
        <w:gridCol w:w="3607"/>
        <w:gridCol w:w="7493"/>
      </w:tblGrid>
      <w:tr w:rsidR="00B55B86" w:rsidRPr="00B55B86" w:rsidTr="00FB226E">
        <w:trPr>
          <w:tblHead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Материал</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Способ сварки и особенности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Низкоуглеродистая сталь (Ст3)</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TIG (</w:t>
            </w:r>
            <w:proofErr w:type="gramStart"/>
            <w:r w:rsidRPr="00B55B86">
              <w:rPr>
                <w:rFonts w:ascii="Times New Roman" w:eastAsia="Times New Roman" w:hAnsi="Times New Roman" w:cs="Times New Roman"/>
                <w:lang w:eastAsia="ru-RU"/>
              </w:rPr>
              <w:t>аргонодуговая</w:t>
            </w:r>
            <w:proofErr w:type="gramEnd"/>
            <w:r w:rsidRPr="00B55B86">
              <w:rPr>
                <w:rFonts w:ascii="Times New Roman" w:eastAsia="Times New Roman" w:hAnsi="Times New Roman" w:cs="Times New Roman"/>
                <w:lang w:eastAsia="ru-RU"/>
              </w:rPr>
              <w:t>) с присадкой из аналогичного алюминиевого сплава; обязателен предварительный подогрев до 200–300 °C из</w:t>
            </w:r>
            <w:r w:rsidRPr="00B55B86">
              <w:rPr>
                <w:rFonts w:ascii="Times New Roman" w:eastAsia="Times New Roman" w:hAnsi="Times New Roman" w:cs="Times New Roman"/>
                <w:lang w:eastAsia="ru-RU"/>
              </w:rPr>
              <w:noBreakHyphen/>
              <w:t>за высокой теплопроводности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Высоколегированная нержавеющая сталь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MMA (ручная дуговая) с электродами типа Э42, Э46; возможна сварка без подогрева, хорошая свариваемость</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lastRenderedPageBreak/>
              <w:t>3. Алюминиевый сплав АМг</w:t>
            </w:r>
            <w:proofErr w:type="gramStart"/>
            <w:r w:rsidRPr="00B55B86">
              <w:rPr>
                <w:rFonts w:ascii="Times New Roman" w:eastAsia="Times New Roman" w:hAnsi="Times New Roman" w:cs="Times New Roman"/>
                <w:lang w:eastAsia="ru-RU"/>
              </w:rPr>
              <w:t>6</w:t>
            </w:r>
            <w:proofErr w:type="gramEnd"/>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MIG/MAG в среде защитных газов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 xml:space="preserve"> + CO₂); обязателен контроль </w:t>
            </w:r>
            <w:proofErr w:type="spellStart"/>
            <w:r w:rsidRPr="00B55B86">
              <w:rPr>
                <w:rFonts w:ascii="Times New Roman" w:eastAsia="Times New Roman" w:hAnsi="Times New Roman" w:cs="Times New Roman"/>
                <w:lang w:eastAsia="ru-RU"/>
              </w:rPr>
              <w:t>межпроходных</w:t>
            </w:r>
            <w:proofErr w:type="spellEnd"/>
            <w:r w:rsidRPr="00B55B86">
              <w:rPr>
                <w:rFonts w:ascii="Times New Roman" w:eastAsia="Times New Roman" w:hAnsi="Times New Roman" w:cs="Times New Roman"/>
                <w:lang w:eastAsia="ru-RU"/>
              </w:rPr>
              <w:t xml:space="preserve"> температур, использование низкоуглеродистых проволок</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Чугун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MMA с чугунными электродами (МНЧ</w:t>
            </w:r>
            <w:r w:rsidRPr="00B55B86">
              <w:rPr>
                <w:rFonts w:ascii="Times New Roman" w:eastAsia="Times New Roman" w:hAnsi="Times New Roman" w:cs="Times New Roman"/>
                <w:lang w:eastAsia="ru-RU"/>
              </w:rPr>
              <w:noBreakHyphen/>
              <w:t>2, ОЗЧ</w:t>
            </w:r>
            <w:r w:rsidRPr="00B55B86">
              <w:rPr>
                <w:rFonts w:ascii="Times New Roman" w:eastAsia="Times New Roman" w:hAnsi="Times New Roman" w:cs="Times New Roman"/>
                <w:lang w:eastAsia="ru-RU"/>
              </w:rPr>
              <w:noBreakHyphen/>
              <w:t>2); предварительный подогрев до 300–400 °C, медленное охлаждение для предотвращения трещин</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Титановый сплав ВТ1-0</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TIG в среде аргона высокой чистоты; защита корня шва, строгое соблюдение режимов для исключения окисления</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3–А, 4–Г, 5–Д.</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23. Задание: с</w:t>
      </w:r>
      <w:r w:rsidRPr="00B55B86">
        <w:rPr>
          <w:rFonts w:ascii="Times New Roman" w:eastAsia="Times New Roman" w:hAnsi="Times New Roman" w:cs="Times New Roman"/>
          <w:b/>
          <w:lang w:eastAsia="ru-RU"/>
        </w:rPr>
        <w:t>оотнесите вид стали с её основной характеристикой.</w:t>
      </w:r>
    </w:p>
    <w:tbl>
      <w:tblPr>
        <w:tblW w:w="11100" w:type="dxa"/>
        <w:jc w:val="center"/>
        <w:tblLook w:val="04A0" w:firstRow="1" w:lastRow="0" w:firstColumn="1" w:lastColumn="0" w:noHBand="0" w:noVBand="1"/>
      </w:tblPr>
      <w:tblGrid>
        <w:gridCol w:w="3331"/>
        <w:gridCol w:w="7769"/>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Вид стали</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Характеристика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 </w:t>
            </w:r>
            <w:proofErr w:type="gramStart"/>
            <w:r w:rsidRPr="00B55B86">
              <w:rPr>
                <w:rFonts w:ascii="Times New Roman" w:eastAsia="Times New Roman" w:hAnsi="Times New Roman" w:cs="Times New Roman"/>
                <w:lang w:eastAsia="ru-RU"/>
              </w:rPr>
              <w:t>Углеродистая</w:t>
            </w:r>
            <w:proofErr w:type="gramEnd"/>
            <w:r w:rsidRPr="00B55B86">
              <w:rPr>
                <w:rFonts w:ascii="Times New Roman" w:eastAsia="Times New Roman" w:hAnsi="Times New Roman" w:cs="Times New Roman"/>
                <w:lang w:eastAsia="ru-RU"/>
              </w:rPr>
              <w:t xml:space="preserve"> обыкновенного качества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Содержит легирующие элементы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Mo</w:t>
            </w:r>
            <w:proofErr w:type="spellEnd"/>
            <w:r w:rsidRPr="00B55B86">
              <w:rPr>
                <w:rFonts w:ascii="Times New Roman" w:eastAsia="Times New Roman" w:hAnsi="Times New Roman" w:cs="Times New Roman"/>
                <w:lang w:eastAsia="ru-RU"/>
              </w:rPr>
              <w:t xml:space="preserve"> и др.), обладает повышенной прочностью и коррозионной стойкостью</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Углеродистая качественная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Маркируется буквами «</w:t>
            </w:r>
            <w:proofErr w:type="spellStart"/>
            <w:r w:rsidRPr="00B55B86">
              <w:rPr>
                <w:rFonts w:ascii="Times New Roman" w:eastAsia="Times New Roman" w:hAnsi="Times New Roman" w:cs="Times New Roman"/>
                <w:lang w:eastAsia="ru-RU"/>
              </w:rPr>
              <w:t>Ст</w:t>
            </w:r>
            <w:proofErr w:type="spellEnd"/>
            <w:r w:rsidRPr="00B55B86">
              <w:rPr>
                <w:rFonts w:ascii="Times New Roman" w:eastAsia="Times New Roman" w:hAnsi="Times New Roman" w:cs="Times New Roman"/>
                <w:lang w:eastAsia="ru-RU"/>
              </w:rPr>
              <w:t>» и цифрой (Ст3, Ст5), применяется для неответственных конструкций</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Легированная конструкционная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Маркируется двузначным числом (08, 10, 20, 45), указывает содержание углерода в сотых долях процента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Инструментальная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Маркируется буквой «У» и цифрой (У</w:t>
            </w:r>
            <w:proofErr w:type="gramStart"/>
            <w:r w:rsidRPr="00B55B86">
              <w:rPr>
                <w:rFonts w:ascii="Times New Roman" w:eastAsia="Times New Roman" w:hAnsi="Times New Roman" w:cs="Times New Roman"/>
                <w:lang w:eastAsia="ru-RU"/>
              </w:rPr>
              <w:t>7</w:t>
            </w:r>
            <w:proofErr w:type="gramEnd"/>
            <w:r w:rsidRPr="00B55B86">
              <w:rPr>
                <w:rFonts w:ascii="Times New Roman" w:eastAsia="Times New Roman" w:hAnsi="Times New Roman" w:cs="Times New Roman"/>
                <w:lang w:eastAsia="ru-RU"/>
              </w:rPr>
              <w:t>, У10), предназначена для режущего и ударного инструмента</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Cs/>
          <w:lang w:eastAsia="ru-RU"/>
        </w:rPr>
        <w:t>Ответ:</w:t>
      </w:r>
      <w:r w:rsidRPr="00B55B86">
        <w:rPr>
          <w:rFonts w:ascii="Times New Roman" w:eastAsia="Times New Roman" w:hAnsi="Times New Roman" w:cs="Times New Roman"/>
          <w:lang w:eastAsia="ru-RU"/>
        </w:rPr>
        <w:t> 1–Б, 2–В, 3–А, 4–Г.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24.</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Задание: с</w:t>
      </w:r>
      <w:r w:rsidRPr="00B55B86">
        <w:rPr>
          <w:rFonts w:ascii="Times New Roman" w:eastAsia="Times New Roman" w:hAnsi="Times New Roman" w:cs="Times New Roman"/>
          <w:b/>
          <w:lang w:eastAsia="ru-RU"/>
        </w:rPr>
        <w:t>оотнесите термин термической обработки с его целью и результатом.</w:t>
      </w:r>
    </w:p>
    <w:tbl>
      <w:tblPr>
        <w:tblW w:w="11100" w:type="dxa"/>
        <w:jc w:val="center"/>
        <w:tblInd w:w="-882" w:type="dxa"/>
        <w:tblLook w:val="04A0" w:firstRow="1" w:lastRow="0" w:firstColumn="1" w:lastColumn="0" w:noHBand="0" w:noVBand="1"/>
      </w:tblPr>
      <w:tblGrid>
        <w:gridCol w:w="1906"/>
        <w:gridCol w:w="9194"/>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Термин</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Цель и результат</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Отжиг</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Повышение твёрдости и прочности за счёт образования мартенсита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Закалка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Снижение внутренних напряжений, улучшение пластичности, получение равновесной структуры</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Отпуск</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Уменьшение хрупкости закалённой стали, повышение вязкости при сохранении достаточной твёрдости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Нормализация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Получение более мелкого зерна, улучшение механических свойств (прочность, ударная вязкость)</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2–А, 3–В, 4–Г.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875BE5" w:rsidRPr="00B55B86" w:rsidRDefault="00875BE5"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6238B0" w:rsidRPr="00B55B86" w:rsidRDefault="006238B0"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 xml:space="preserve">Эталоны ответов к </w:t>
      </w:r>
      <w:r w:rsidR="00F23D4A" w:rsidRPr="00B55B86">
        <w:rPr>
          <w:rFonts w:ascii="Times New Roman" w:eastAsia="Times New Roman" w:hAnsi="Times New Roman" w:cs="Times New Roman"/>
          <w:b/>
          <w:lang w:eastAsia="ru-RU"/>
        </w:rPr>
        <w:t>диагностической работе</w:t>
      </w:r>
    </w:p>
    <w:tbl>
      <w:tblPr>
        <w:tblStyle w:val="ad"/>
        <w:tblW w:w="0" w:type="auto"/>
        <w:jc w:val="center"/>
        <w:tblInd w:w="720" w:type="dxa"/>
        <w:tblLook w:val="04A0" w:firstRow="1" w:lastRow="0" w:firstColumn="1" w:lastColumn="0" w:noHBand="0" w:noVBand="1"/>
      </w:tblPr>
      <w:tblGrid>
        <w:gridCol w:w="1166"/>
        <w:gridCol w:w="2551"/>
        <w:gridCol w:w="2694"/>
        <w:gridCol w:w="2440"/>
      </w:tblGrid>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b/>
              </w:rPr>
            </w:pPr>
            <w:r w:rsidRPr="00B55B86">
              <w:rPr>
                <w:rFonts w:ascii="Times New Roman" w:hAnsi="Times New Roman" w:cs="Times New Roman"/>
                <w:b/>
              </w:rPr>
              <w:t>№ вопроса</w:t>
            </w:r>
          </w:p>
        </w:tc>
        <w:tc>
          <w:tcPr>
            <w:tcW w:w="2551" w:type="dxa"/>
          </w:tcPr>
          <w:p w:rsidR="006238B0" w:rsidRPr="00B55B86" w:rsidRDefault="006238B0" w:rsidP="00F23D4A">
            <w:pPr>
              <w:pStyle w:val="a4"/>
              <w:ind w:left="0"/>
              <w:jc w:val="center"/>
              <w:rPr>
                <w:rFonts w:ascii="Times New Roman" w:hAnsi="Times New Roman" w:cs="Times New Roman"/>
                <w:b/>
              </w:rPr>
            </w:pPr>
            <w:r w:rsidRPr="00B55B86">
              <w:rPr>
                <w:rFonts w:ascii="Times New Roman" w:hAnsi="Times New Roman" w:cs="Times New Roman"/>
                <w:b/>
              </w:rPr>
              <w:t>Вариант №1</w:t>
            </w:r>
          </w:p>
        </w:tc>
        <w:tc>
          <w:tcPr>
            <w:tcW w:w="2694" w:type="dxa"/>
          </w:tcPr>
          <w:p w:rsidR="006238B0" w:rsidRPr="00B55B86" w:rsidRDefault="006238B0" w:rsidP="00F23D4A">
            <w:pPr>
              <w:pStyle w:val="a4"/>
              <w:ind w:left="0"/>
              <w:jc w:val="center"/>
              <w:rPr>
                <w:rFonts w:ascii="Times New Roman" w:hAnsi="Times New Roman" w:cs="Times New Roman"/>
                <w:b/>
              </w:rPr>
            </w:pPr>
            <w:r w:rsidRPr="00B55B86">
              <w:rPr>
                <w:rFonts w:ascii="Times New Roman" w:hAnsi="Times New Roman" w:cs="Times New Roman"/>
                <w:b/>
              </w:rPr>
              <w:t>Вариант №2</w:t>
            </w:r>
          </w:p>
        </w:tc>
        <w:tc>
          <w:tcPr>
            <w:tcW w:w="2440" w:type="dxa"/>
          </w:tcPr>
          <w:p w:rsidR="006238B0" w:rsidRPr="00B55B86" w:rsidRDefault="006238B0" w:rsidP="00F23D4A">
            <w:pPr>
              <w:pStyle w:val="a4"/>
              <w:ind w:left="0"/>
              <w:jc w:val="center"/>
              <w:rPr>
                <w:rFonts w:ascii="Times New Roman" w:hAnsi="Times New Roman" w:cs="Times New Roman"/>
                <w:b/>
              </w:rPr>
            </w:pPr>
            <w:r w:rsidRPr="00B55B86">
              <w:rPr>
                <w:rFonts w:ascii="Times New Roman" w:hAnsi="Times New Roman" w:cs="Times New Roman"/>
                <w:b/>
              </w:rPr>
              <w:t>Вариант №3</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2</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3</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4</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г</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5</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6</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7</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8</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9</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10</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11</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г</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12</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13</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14</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15</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16</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17</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18</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в</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19</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а</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20</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694"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б</w:t>
            </w:r>
          </w:p>
        </w:tc>
      </w:tr>
      <w:tr w:rsidR="006238B0" w:rsidRPr="00B55B86" w:rsidTr="00FB226E">
        <w:trPr>
          <w:trHeight w:val="423"/>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21</w:t>
            </w:r>
          </w:p>
        </w:tc>
        <w:tc>
          <w:tcPr>
            <w:tcW w:w="2551"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2–В, 3–А, 4–Г.</w:t>
            </w:r>
          </w:p>
        </w:tc>
        <w:tc>
          <w:tcPr>
            <w:tcW w:w="2694"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2–А, 3–В, 4–Г.</w:t>
            </w:r>
          </w:p>
        </w:tc>
        <w:tc>
          <w:tcPr>
            <w:tcW w:w="2440" w:type="dxa"/>
          </w:tcPr>
          <w:p w:rsidR="006238B0" w:rsidRPr="00B55B86" w:rsidRDefault="006238B0" w:rsidP="00F23D4A">
            <w:pPr>
              <w:pStyle w:val="a4"/>
              <w:ind w:left="0"/>
              <w:jc w:val="center"/>
              <w:rPr>
                <w:rFonts w:ascii="Times New Roman" w:hAnsi="Times New Roman" w:cs="Times New Roman"/>
              </w:rPr>
            </w:pPr>
            <w:r w:rsidRPr="00B55B86">
              <w:rPr>
                <w:rFonts w:ascii="Times New Roman" w:eastAsia="Times New Roman" w:hAnsi="Times New Roman" w:cs="Times New Roman"/>
                <w:lang w:eastAsia="ru-RU"/>
              </w:rPr>
              <w:t>1–Б, 2–В, 3–Г, 4–А, 5–Д.</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22</w:t>
            </w:r>
          </w:p>
        </w:tc>
        <w:tc>
          <w:tcPr>
            <w:tcW w:w="2551" w:type="dxa"/>
          </w:tcPr>
          <w:p w:rsidR="006238B0" w:rsidRPr="00B55B86" w:rsidRDefault="006238B0" w:rsidP="00F23D4A">
            <w:pPr>
              <w:pStyle w:val="a4"/>
              <w:ind w:left="0"/>
              <w:jc w:val="center"/>
              <w:rPr>
                <w:rFonts w:ascii="Times New Roman" w:hAnsi="Times New Roman" w:cs="Times New Roman"/>
              </w:rPr>
            </w:pPr>
            <w:r w:rsidRPr="00B55B86">
              <w:rPr>
                <w:rFonts w:ascii="Times New Roman" w:eastAsia="Times New Roman" w:hAnsi="Times New Roman" w:cs="Times New Roman"/>
                <w:lang w:eastAsia="ru-RU"/>
              </w:rPr>
              <w:t>1–Б, 2–В, 3–А, 4–Г, 5–Д.</w:t>
            </w:r>
          </w:p>
        </w:tc>
        <w:tc>
          <w:tcPr>
            <w:tcW w:w="2694"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2–В, 3–А, 4–Г, 5–Д.</w:t>
            </w:r>
          </w:p>
        </w:tc>
        <w:tc>
          <w:tcPr>
            <w:tcW w:w="2440"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2–В, 3–А, 4–Г, 5–Д.</w:t>
            </w:r>
          </w:p>
        </w:tc>
      </w:tr>
      <w:tr w:rsidR="006238B0" w:rsidRPr="00B55B86" w:rsidTr="00FB226E">
        <w:trPr>
          <w:trHeight w:val="315"/>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23</w:t>
            </w:r>
          </w:p>
        </w:tc>
        <w:tc>
          <w:tcPr>
            <w:tcW w:w="2551"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2–А, 3–В, 4–Г.</w:t>
            </w:r>
          </w:p>
        </w:tc>
        <w:tc>
          <w:tcPr>
            <w:tcW w:w="2694"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2–В, 3–А, 4–Г.</w:t>
            </w:r>
          </w:p>
        </w:tc>
        <w:tc>
          <w:tcPr>
            <w:tcW w:w="2440"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2–В, 3–А, 4–Г.</w:t>
            </w:r>
          </w:p>
        </w:tc>
      </w:tr>
      <w:tr w:rsidR="006238B0" w:rsidRPr="00B55B86" w:rsidTr="00FB226E">
        <w:trPr>
          <w:jc w:val="center"/>
        </w:trPr>
        <w:tc>
          <w:tcPr>
            <w:tcW w:w="1166" w:type="dxa"/>
          </w:tcPr>
          <w:p w:rsidR="006238B0" w:rsidRPr="00B55B86" w:rsidRDefault="006238B0" w:rsidP="00F23D4A">
            <w:pPr>
              <w:pStyle w:val="a4"/>
              <w:ind w:left="0"/>
              <w:jc w:val="center"/>
              <w:rPr>
                <w:rFonts w:ascii="Times New Roman" w:hAnsi="Times New Roman" w:cs="Times New Roman"/>
              </w:rPr>
            </w:pPr>
            <w:r w:rsidRPr="00B55B86">
              <w:rPr>
                <w:rFonts w:ascii="Times New Roman" w:hAnsi="Times New Roman" w:cs="Times New Roman"/>
              </w:rPr>
              <w:t>24</w:t>
            </w:r>
          </w:p>
        </w:tc>
        <w:tc>
          <w:tcPr>
            <w:tcW w:w="2551"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2–В, 3–Г, 4–А, 5–Д.</w:t>
            </w:r>
          </w:p>
          <w:p w:rsidR="006238B0" w:rsidRPr="00B55B86" w:rsidRDefault="006238B0" w:rsidP="00F23D4A">
            <w:pPr>
              <w:pStyle w:val="a4"/>
              <w:ind w:left="0"/>
              <w:jc w:val="center"/>
              <w:rPr>
                <w:rFonts w:ascii="Times New Roman" w:eastAsia="Times New Roman" w:hAnsi="Times New Roman" w:cs="Times New Roman"/>
                <w:lang w:eastAsia="ru-RU"/>
              </w:rPr>
            </w:pPr>
          </w:p>
        </w:tc>
        <w:tc>
          <w:tcPr>
            <w:tcW w:w="2694"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2–В, 3–Г, 4–А, 5–Д.</w:t>
            </w:r>
          </w:p>
        </w:tc>
        <w:tc>
          <w:tcPr>
            <w:tcW w:w="2440" w:type="dxa"/>
          </w:tcPr>
          <w:p w:rsidR="006238B0" w:rsidRPr="00B55B86" w:rsidRDefault="006238B0" w:rsidP="00F23D4A">
            <w:pPr>
              <w:shd w:val="clear" w:color="auto" w:fill="FFFFFF"/>
              <w:spacing w:before="120" w:after="120"/>
              <w:contextualSpacing/>
              <w:jc w:val="center"/>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1–Б, 2–А, 3–В, 4–Г.</w:t>
            </w:r>
          </w:p>
        </w:tc>
      </w:tr>
    </w:tbl>
    <w:p w:rsidR="006238B0" w:rsidRPr="00B55B86" w:rsidRDefault="006238B0" w:rsidP="006238B0">
      <w:pPr>
        <w:spacing w:line="240" w:lineRule="auto"/>
        <w:ind w:left="284" w:firstLine="708"/>
        <w:contextualSpacing/>
        <w:jc w:val="center"/>
        <w:rPr>
          <w:rFonts w:ascii="Times New Roman" w:eastAsia="Times New Roman" w:hAnsi="Times New Roman" w:cs="Times New Roman"/>
          <w:b/>
        </w:rPr>
      </w:pPr>
    </w:p>
    <w:p w:rsidR="006238B0" w:rsidRPr="00B55B86" w:rsidRDefault="00F23D4A" w:rsidP="00F23D4A">
      <w:pPr>
        <w:spacing w:line="240" w:lineRule="auto"/>
        <w:ind w:left="284" w:firstLine="708"/>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2.3</w:t>
      </w:r>
      <w:r w:rsidR="006238B0" w:rsidRPr="00B55B86">
        <w:rPr>
          <w:rFonts w:ascii="Times New Roman" w:eastAsia="Times New Roman" w:hAnsi="Times New Roman" w:cs="Times New Roman"/>
          <w:b/>
          <w:lang w:eastAsia="ru-RU"/>
        </w:rPr>
        <w:t xml:space="preserve">.  </w:t>
      </w:r>
      <w:r w:rsidRPr="00B55B86">
        <w:rPr>
          <w:rFonts w:ascii="Times New Roman" w:eastAsia="Times New Roman" w:hAnsi="Times New Roman" w:cs="Times New Roman"/>
          <w:b/>
          <w:lang w:eastAsia="ru-RU"/>
        </w:rPr>
        <w:t>З</w:t>
      </w:r>
      <w:r w:rsidR="006238B0" w:rsidRPr="00B55B86">
        <w:rPr>
          <w:rFonts w:ascii="Times New Roman" w:eastAsia="Times New Roman" w:hAnsi="Times New Roman" w:cs="Times New Roman"/>
          <w:b/>
          <w:lang w:eastAsia="ru-RU"/>
        </w:rPr>
        <w:t xml:space="preserve">адания для итогового контроля </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1. Что такое феррит?</w:t>
      </w:r>
      <w:r w:rsidRPr="00B55B86">
        <w:rPr>
          <w:rFonts w:ascii="Times New Roman" w:eastAsia="Times New Roman" w:hAnsi="Times New Roman" w:cs="Times New Roman"/>
          <w:lang w:eastAsia="ru-RU"/>
        </w:rPr>
        <w:br/>
        <w:t xml:space="preserve">А) раствор углерода в </w:t>
      </w:r>
      <w:proofErr w:type="gramStart"/>
      <w:r w:rsidRPr="00B55B86">
        <w:rPr>
          <w:rFonts w:ascii="Times New Roman" w:eastAsia="Times New Roman" w:hAnsi="Times New Roman" w:cs="Times New Roman"/>
          <w:lang w:eastAsia="ru-RU"/>
        </w:rPr>
        <w:t>γ</w:t>
      </w:r>
      <w:r w:rsidRPr="00B55B86">
        <w:rPr>
          <w:rFonts w:ascii="Times New Roman" w:eastAsia="Times New Roman" w:hAnsi="Times New Roman" w:cs="Times New Roman"/>
          <w:lang w:eastAsia="ru-RU"/>
        </w:rPr>
        <w:noBreakHyphen/>
      </w:r>
      <w:proofErr w:type="gramEnd"/>
      <w:r w:rsidRPr="00B55B86">
        <w:rPr>
          <w:rFonts w:ascii="Times New Roman" w:eastAsia="Times New Roman" w:hAnsi="Times New Roman" w:cs="Times New Roman"/>
          <w:lang w:eastAsia="ru-RU"/>
        </w:rPr>
        <w:t>железе;</w:t>
      </w:r>
      <w:r w:rsidRPr="00B55B86">
        <w:rPr>
          <w:rFonts w:ascii="Times New Roman" w:eastAsia="Times New Roman" w:hAnsi="Times New Roman" w:cs="Times New Roman"/>
          <w:lang w:eastAsia="ru-RU"/>
        </w:rPr>
        <w:br/>
        <w:t>Б) раствор углерода в α</w:t>
      </w:r>
      <w:r w:rsidRPr="00B55B86">
        <w:rPr>
          <w:rFonts w:ascii="Times New Roman" w:eastAsia="Times New Roman" w:hAnsi="Times New Roman" w:cs="Times New Roman"/>
          <w:lang w:eastAsia="ru-RU"/>
        </w:rPr>
        <w:noBreakHyphen/>
        <w:t>железе;</w:t>
      </w:r>
      <w:r w:rsidRPr="00B55B86">
        <w:rPr>
          <w:rFonts w:ascii="Times New Roman" w:eastAsia="Times New Roman" w:hAnsi="Times New Roman" w:cs="Times New Roman"/>
          <w:lang w:eastAsia="ru-RU"/>
        </w:rPr>
        <w:br/>
        <w:t>В) карбид железа Fe3​C;</w:t>
      </w:r>
      <w:r w:rsidRPr="00B55B86">
        <w:rPr>
          <w:rFonts w:ascii="Times New Roman" w:eastAsia="Times New Roman" w:hAnsi="Times New Roman" w:cs="Times New Roman"/>
          <w:lang w:eastAsia="ru-RU"/>
        </w:rPr>
        <w:br/>
        <w:t>Г) смесь перлита и цементита.</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 xml:space="preserve">2. Какой элемент является </w:t>
      </w:r>
      <w:proofErr w:type="gramStart"/>
      <w:r w:rsidRPr="00B55B86">
        <w:rPr>
          <w:rFonts w:ascii="Times New Roman" w:eastAsia="Times New Roman" w:hAnsi="Times New Roman" w:cs="Times New Roman"/>
          <w:b/>
          <w:bCs/>
          <w:lang w:eastAsia="ru-RU"/>
        </w:rPr>
        <w:t>основным</w:t>
      </w:r>
      <w:proofErr w:type="gramEnd"/>
      <w:r w:rsidRPr="00B55B86">
        <w:rPr>
          <w:rFonts w:ascii="Times New Roman" w:eastAsia="Times New Roman" w:hAnsi="Times New Roman" w:cs="Times New Roman"/>
          <w:b/>
          <w:bCs/>
          <w:lang w:eastAsia="ru-RU"/>
        </w:rPr>
        <w:t xml:space="preserve"> легирующим в нержавеющей стали?</w:t>
      </w:r>
      <w:r w:rsidRPr="00B55B86">
        <w:rPr>
          <w:rFonts w:ascii="Times New Roman" w:eastAsia="Times New Roman" w:hAnsi="Times New Roman" w:cs="Times New Roman"/>
          <w:lang w:eastAsia="ru-RU"/>
        </w:rPr>
        <w:br/>
        <w:t>А) марганец;</w:t>
      </w:r>
      <w:r w:rsidRPr="00B55B86">
        <w:rPr>
          <w:rFonts w:ascii="Times New Roman" w:eastAsia="Times New Roman" w:hAnsi="Times New Roman" w:cs="Times New Roman"/>
          <w:lang w:eastAsia="ru-RU"/>
        </w:rPr>
        <w:br/>
        <w:t>Б) хром;</w:t>
      </w:r>
      <w:r w:rsidRPr="00B55B86">
        <w:rPr>
          <w:rFonts w:ascii="Times New Roman" w:eastAsia="Times New Roman" w:hAnsi="Times New Roman" w:cs="Times New Roman"/>
          <w:lang w:eastAsia="ru-RU"/>
        </w:rPr>
        <w:br/>
        <w:t>В) никель;</w:t>
      </w:r>
      <w:r w:rsidRPr="00B55B86">
        <w:rPr>
          <w:rFonts w:ascii="Times New Roman" w:eastAsia="Times New Roman" w:hAnsi="Times New Roman" w:cs="Times New Roman"/>
          <w:lang w:eastAsia="ru-RU"/>
        </w:rPr>
        <w:br/>
        <w:t>Г) кремний.</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3. Почему при сварке высокоуглеродистых сталей возрастает риск образования трещин?</w:t>
      </w:r>
      <w:r w:rsidRPr="00B55B86">
        <w:rPr>
          <w:rFonts w:ascii="Times New Roman" w:eastAsia="Times New Roman" w:hAnsi="Times New Roman" w:cs="Times New Roman"/>
          <w:lang w:eastAsia="ru-RU"/>
        </w:rPr>
        <w:br/>
        <w:t>А) из</w:t>
      </w:r>
      <w:r w:rsidRPr="00B55B86">
        <w:rPr>
          <w:rFonts w:ascii="Times New Roman" w:eastAsia="Times New Roman" w:hAnsi="Times New Roman" w:cs="Times New Roman"/>
          <w:lang w:eastAsia="ru-RU"/>
        </w:rPr>
        <w:noBreakHyphen/>
        <w:t>за низкой теплопроводности;</w:t>
      </w:r>
      <w:r w:rsidRPr="00B55B86">
        <w:rPr>
          <w:rFonts w:ascii="Times New Roman" w:eastAsia="Times New Roman" w:hAnsi="Times New Roman" w:cs="Times New Roman"/>
          <w:lang w:eastAsia="ru-RU"/>
        </w:rPr>
        <w:br/>
        <w:t>Б) из</w:t>
      </w:r>
      <w:r w:rsidRPr="00B55B86">
        <w:rPr>
          <w:rFonts w:ascii="Times New Roman" w:eastAsia="Times New Roman" w:hAnsi="Times New Roman" w:cs="Times New Roman"/>
          <w:lang w:eastAsia="ru-RU"/>
        </w:rPr>
        <w:noBreakHyphen/>
        <w:t>за высокого содержания серы;</w:t>
      </w:r>
      <w:r w:rsidRPr="00B55B86">
        <w:rPr>
          <w:rFonts w:ascii="Times New Roman" w:eastAsia="Times New Roman" w:hAnsi="Times New Roman" w:cs="Times New Roman"/>
          <w:lang w:eastAsia="ru-RU"/>
        </w:rPr>
        <w:br/>
        <w:t>В) из</w:t>
      </w:r>
      <w:r w:rsidRPr="00B55B86">
        <w:rPr>
          <w:rFonts w:ascii="Times New Roman" w:eastAsia="Times New Roman" w:hAnsi="Times New Roman" w:cs="Times New Roman"/>
          <w:lang w:eastAsia="ru-RU"/>
        </w:rPr>
        <w:noBreakHyphen/>
        <w:t>за образования мартенсита и высоких внутренних напряжений;</w:t>
      </w:r>
      <w:r w:rsidRPr="00B55B86">
        <w:rPr>
          <w:rFonts w:ascii="Times New Roman" w:eastAsia="Times New Roman" w:hAnsi="Times New Roman" w:cs="Times New Roman"/>
          <w:lang w:eastAsia="ru-RU"/>
        </w:rPr>
        <w:br/>
        <w:t>Г) из</w:t>
      </w:r>
      <w:r w:rsidRPr="00B55B86">
        <w:rPr>
          <w:rFonts w:ascii="Times New Roman" w:eastAsia="Times New Roman" w:hAnsi="Times New Roman" w:cs="Times New Roman"/>
          <w:lang w:eastAsia="ru-RU"/>
        </w:rPr>
        <w:noBreakHyphen/>
        <w:t>за низкой температуры плавления.</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4. Какой процесс происходит при нагреве стали выше критической точки </w:t>
      </w:r>
      <w:r w:rsidRPr="00B55B86">
        <w:rPr>
          <w:rFonts w:ascii="Times New Roman" w:eastAsia="Times New Roman" w:hAnsi="Times New Roman" w:cs="Times New Roman"/>
          <w:b/>
          <w:bCs/>
          <w:i/>
          <w:iCs/>
          <w:lang w:eastAsia="ru-RU"/>
        </w:rPr>
        <w:t>Ac</w:t>
      </w:r>
      <w:r w:rsidRPr="00B55B86">
        <w:rPr>
          <w:rFonts w:ascii="Times New Roman" w:eastAsia="Times New Roman" w:hAnsi="Times New Roman" w:cs="Times New Roman"/>
          <w:b/>
          <w:bCs/>
          <w:lang w:eastAsia="ru-RU"/>
        </w:rPr>
        <w:t>3​?</w:t>
      </w:r>
      <w:r w:rsidRPr="00B55B86">
        <w:rPr>
          <w:rFonts w:ascii="Times New Roman" w:eastAsia="Times New Roman" w:hAnsi="Times New Roman" w:cs="Times New Roman"/>
          <w:lang w:eastAsia="ru-RU"/>
        </w:rPr>
        <w:br/>
        <w:t>А) превращение перлита в феррит;</w:t>
      </w:r>
      <w:r w:rsidRPr="00B55B86">
        <w:rPr>
          <w:rFonts w:ascii="Times New Roman" w:eastAsia="Times New Roman" w:hAnsi="Times New Roman" w:cs="Times New Roman"/>
          <w:lang w:eastAsia="ru-RU"/>
        </w:rPr>
        <w:br/>
        <w:t>Б) превращение феррита в аустенит;</w:t>
      </w:r>
      <w:r w:rsidRPr="00B55B86">
        <w:rPr>
          <w:rFonts w:ascii="Times New Roman" w:eastAsia="Times New Roman" w:hAnsi="Times New Roman" w:cs="Times New Roman"/>
          <w:lang w:eastAsia="ru-RU"/>
        </w:rPr>
        <w:br/>
        <w:t>В) выделение цементита;</w:t>
      </w:r>
      <w:r w:rsidRPr="00B55B86">
        <w:rPr>
          <w:rFonts w:ascii="Times New Roman" w:eastAsia="Times New Roman" w:hAnsi="Times New Roman" w:cs="Times New Roman"/>
          <w:lang w:eastAsia="ru-RU"/>
        </w:rPr>
        <w:br/>
        <w:t xml:space="preserve">Г) образование </w:t>
      </w:r>
      <w:proofErr w:type="spellStart"/>
      <w:r w:rsidRPr="00B55B86">
        <w:rPr>
          <w:rFonts w:ascii="Times New Roman" w:eastAsia="Times New Roman" w:hAnsi="Times New Roman" w:cs="Times New Roman"/>
          <w:lang w:eastAsia="ru-RU"/>
        </w:rPr>
        <w:t>бейнита</w:t>
      </w:r>
      <w:proofErr w:type="spellEnd"/>
      <w:r w:rsidRPr="00B55B86">
        <w:rPr>
          <w:rFonts w:ascii="Times New Roman" w:eastAsia="Times New Roman" w:hAnsi="Times New Roman" w:cs="Times New Roman"/>
          <w:lang w:eastAsia="ru-RU"/>
        </w:rPr>
        <w:t>.</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lastRenderedPageBreak/>
        <w:t>5. Какая структура образуется в зоне термического влияния при быстрой охлаждении низкоуглеродистой стали?</w:t>
      </w:r>
      <w:r w:rsidRPr="00B55B86">
        <w:rPr>
          <w:rFonts w:ascii="Times New Roman" w:eastAsia="Times New Roman" w:hAnsi="Times New Roman" w:cs="Times New Roman"/>
          <w:lang w:eastAsia="ru-RU"/>
        </w:rPr>
        <w:br/>
        <w:t>А) перлит;</w:t>
      </w:r>
      <w:r w:rsidRPr="00B55B86">
        <w:rPr>
          <w:rFonts w:ascii="Times New Roman" w:eastAsia="Times New Roman" w:hAnsi="Times New Roman" w:cs="Times New Roman"/>
          <w:lang w:eastAsia="ru-RU"/>
        </w:rPr>
        <w:br/>
        <w:t>Б) феррит + перлит;</w:t>
      </w:r>
      <w:r w:rsidRPr="00B55B86">
        <w:rPr>
          <w:rFonts w:ascii="Times New Roman" w:eastAsia="Times New Roman" w:hAnsi="Times New Roman" w:cs="Times New Roman"/>
          <w:lang w:eastAsia="ru-RU"/>
        </w:rPr>
        <w:br/>
        <w:t>В) мартенсит;</w:t>
      </w:r>
      <w:r w:rsidRPr="00B55B86">
        <w:rPr>
          <w:rFonts w:ascii="Times New Roman" w:eastAsia="Times New Roman" w:hAnsi="Times New Roman" w:cs="Times New Roman"/>
          <w:lang w:eastAsia="ru-RU"/>
        </w:rPr>
        <w:br/>
        <w:t xml:space="preserve">Г) </w:t>
      </w:r>
      <w:proofErr w:type="spellStart"/>
      <w:r w:rsidRPr="00B55B86">
        <w:rPr>
          <w:rFonts w:ascii="Times New Roman" w:eastAsia="Times New Roman" w:hAnsi="Times New Roman" w:cs="Times New Roman"/>
          <w:lang w:eastAsia="ru-RU"/>
        </w:rPr>
        <w:t>бейнит</w:t>
      </w:r>
      <w:proofErr w:type="spellEnd"/>
      <w:r w:rsidRPr="00B55B86">
        <w:rPr>
          <w:rFonts w:ascii="Times New Roman" w:eastAsia="Times New Roman" w:hAnsi="Times New Roman" w:cs="Times New Roman"/>
          <w:lang w:eastAsia="ru-RU"/>
        </w:rPr>
        <w:t>.</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6. Почему алюминиевые сплавы требуют особой технологии сварки (например, TIG с переменным током)?</w:t>
      </w:r>
      <w:r w:rsidRPr="00B55B86">
        <w:rPr>
          <w:rFonts w:ascii="Times New Roman" w:eastAsia="Times New Roman" w:hAnsi="Times New Roman" w:cs="Times New Roman"/>
          <w:lang w:eastAsia="ru-RU"/>
        </w:rPr>
        <w:br/>
        <w:t>А) из</w:t>
      </w:r>
      <w:r w:rsidRPr="00B55B86">
        <w:rPr>
          <w:rFonts w:ascii="Times New Roman" w:eastAsia="Times New Roman" w:hAnsi="Times New Roman" w:cs="Times New Roman"/>
          <w:lang w:eastAsia="ru-RU"/>
        </w:rPr>
        <w:noBreakHyphen/>
        <w:t>за высокой теплопроводности и наличия оксидной плёнки Al2​O3​;</w:t>
      </w:r>
      <w:r w:rsidRPr="00B55B86">
        <w:rPr>
          <w:rFonts w:ascii="Times New Roman" w:eastAsia="Times New Roman" w:hAnsi="Times New Roman" w:cs="Times New Roman"/>
          <w:lang w:eastAsia="ru-RU"/>
        </w:rPr>
        <w:br/>
        <w:t>Б) из</w:t>
      </w:r>
      <w:r w:rsidRPr="00B55B86">
        <w:rPr>
          <w:rFonts w:ascii="Times New Roman" w:eastAsia="Times New Roman" w:hAnsi="Times New Roman" w:cs="Times New Roman"/>
          <w:lang w:eastAsia="ru-RU"/>
        </w:rPr>
        <w:noBreakHyphen/>
        <w:t>за низкой температуры плавления;</w:t>
      </w:r>
      <w:r w:rsidRPr="00B55B86">
        <w:rPr>
          <w:rFonts w:ascii="Times New Roman" w:eastAsia="Times New Roman" w:hAnsi="Times New Roman" w:cs="Times New Roman"/>
          <w:lang w:eastAsia="ru-RU"/>
        </w:rPr>
        <w:br/>
        <w:t>В) из</w:t>
      </w:r>
      <w:r w:rsidRPr="00B55B86">
        <w:rPr>
          <w:rFonts w:ascii="Times New Roman" w:eastAsia="Times New Roman" w:hAnsi="Times New Roman" w:cs="Times New Roman"/>
          <w:lang w:eastAsia="ru-RU"/>
        </w:rPr>
        <w:noBreakHyphen/>
        <w:t>за склонности к межкристаллитной коррозии;</w:t>
      </w:r>
      <w:r w:rsidRPr="00B55B86">
        <w:rPr>
          <w:rFonts w:ascii="Times New Roman" w:eastAsia="Times New Roman" w:hAnsi="Times New Roman" w:cs="Times New Roman"/>
          <w:lang w:eastAsia="ru-RU"/>
        </w:rPr>
        <w:br/>
        <w:t>Г) из</w:t>
      </w:r>
      <w:r w:rsidRPr="00B55B86">
        <w:rPr>
          <w:rFonts w:ascii="Times New Roman" w:eastAsia="Times New Roman" w:hAnsi="Times New Roman" w:cs="Times New Roman"/>
          <w:lang w:eastAsia="ru-RU"/>
        </w:rPr>
        <w:noBreakHyphen/>
        <w:t>за высокого коэффициента линейного расширения.</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7. Какой электрод рекомендуется для сварки низкоуглеродистой стали Ст3сп?</w:t>
      </w:r>
      <w:r w:rsidRPr="00B55B86">
        <w:rPr>
          <w:rFonts w:ascii="Times New Roman" w:eastAsia="Times New Roman" w:hAnsi="Times New Roman" w:cs="Times New Roman"/>
          <w:lang w:eastAsia="ru-RU"/>
        </w:rPr>
        <w:br/>
        <w:t>А) Э42А;</w:t>
      </w:r>
      <w:r w:rsidRPr="00B55B86">
        <w:rPr>
          <w:rFonts w:ascii="Times New Roman" w:eastAsia="Times New Roman" w:hAnsi="Times New Roman" w:cs="Times New Roman"/>
          <w:lang w:eastAsia="ru-RU"/>
        </w:rPr>
        <w:br/>
        <w:t>Б) Э50А;</w:t>
      </w:r>
      <w:r w:rsidRPr="00B55B86">
        <w:rPr>
          <w:rFonts w:ascii="Times New Roman" w:eastAsia="Times New Roman" w:hAnsi="Times New Roman" w:cs="Times New Roman"/>
          <w:lang w:eastAsia="ru-RU"/>
        </w:rPr>
        <w:br/>
        <w:t>В) Э80;</w:t>
      </w:r>
      <w:r w:rsidRPr="00B55B86">
        <w:rPr>
          <w:rFonts w:ascii="Times New Roman" w:eastAsia="Times New Roman" w:hAnsi="Times New Roman" w:cs="Times New Roman"/>
          <w:lang w:eastAsia="ru-RU"/>
        </w:rPr>
        <w:br/>
        <w:t>Г) Э100.</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8. Какой газ чаще используют для защиты сварочной ванны при MIG</w:t>
      </w:r>
      <w:r w:rsidRPr="00B55B86">
        <w:rPr>
          <w:rFonts w:ascii="Times New Roman" w:eastAsia="Times New Roman" w:hAnsi="Times New Roman" w:cs="Times New Roman"/>
          <w:b/>
          <w:bCs/>
          <w:lang w:eastAsia="ru-RU"/>
        </w:rPr>
        <w:noBreakHyphen/>
        <w:t>сварке алюминиевых сплавов?</w:t>
      </w:r>
      <w:r w:rsidRPr="00B55B86">
        <w:rPr>
          <w:rFonts w:ascii="Times New Roman" w:eastAsia="Times New Roman" w:hAnsi="Times New Roman" w:cs="Times New Roman"/>
          <w:lang w:eastAsia="ru-RU"/>
        </w:rPr>
        <w:br/>
        <w:t>А) углекислый газ (CO2​);</w:t>
      </w:r>
      <w:r w:rsidRPr="00B55B86">
        <w:rPr>
          <w:rFonts w:ascii="Times New Roman" w:eastAsia="Times New Roman" w:hAnsi="Times New Roman" w:cs="Times New Roman"/>
          <w:lang w:eastAsia="ru-RU"/>
        </w:rPr>
        <w:br/>
        <w:t>Б) аргон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В) гелий (</w:t>
      </w:r>
      <w:proofErr w:type="spellStart"/>
      <w:r w:rsidRPr="00B55B86">
        <w:rPr>
          <w:rFonts w:ascii="Times New Roman" w:eastAsia="Times New Roman" w:hAnsi="Times New Roman" w:cs="Times New Roman"/>
          <w:lang w:eastAsia="ru-RU"/>
        </w:rPr>
        <w:t>He</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Г) азот (N2​).</w:t>
      </w:r>
    </w:p>
    <w:p w:rsidR="006238B0" w:rsidRPr="00B55B86" w:rsidRDefault="006238B0" w:rsidP="006238B0">
      <w:pPr>
        <w:spacing w:before="120" w:after="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9. Целью термообработки является: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получение необходимых свойств металла;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получение высокой твёрдости и износоустойчивости стали;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получение необходимых свойств путём изменения внутренней структуры сплава.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10. </w:t>
      </w:r>
      <w:r w:rsidRPr="00B55B86">
        <w:rPr>
          <w:rFonts w:ascii="Times New Roman" w:eastAsia="Times New Roman" w:hAnsi="Times New Roman" w:cs="Times New Roman"/>
          <w:b/>
          <w:bCs/>
          <w:lang w:eastAsia="ru-RU"/>
        </w:rPr>
        <w:t>Основные виды термообработки: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отжиг, нормализация, закалка, цементация;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отжиг, нормализация, обработка холодом, закалка, отпуск;</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отжиг, закалка, отпуск, нормализация.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11. </w:t>
      </w:r>
      <w:r w:rsidRPr="00B55B86">
        <w:rPr>
          <w:rFonts w:ascii="Times New Roman" w:eastAsia="Times New Roman" w:hAnsi="Times New Roman" w:cs="Times New Roman"/>
          <w:b/>
          <w:bCs/>
          <w:lang w:eastAsia="ru-RU"/>
        </w:rPr>
        <w:t>Процесс термообработки, заключающийся в нагреве стали до определённой температуры, выдержке и последующем медленном охлаждении вместе с печью, называется: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закалкой;</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отпуском;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отжигом;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нормализацией.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12. Что считают дефектом сварного соединения?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каждую трещину;</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некоторые поры;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то и другое.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13. </w:t>
      </w:r>
      <w:r w:rsidRPr="00B55B86">
        <w:rPr>
          <w:rFonts w:ascii="Times New Roman" w:eastAsia="Times New Roman" w:hAnsi="Times New Roman" w:cs="Times New Roman"/>
          <w:b/>
          <w:bCs/>
          <w:lang w:eastAsia="ru-RU"/>
        </w:rPr>
        <w:t>В чём причина возникновения грубой чешуйчатости?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малая скорость сварки;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большой угол наклона горелки;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сварка «жёстким» пламенем.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14. </w:t>
      </w:r>
      <w:r w:rsidRPr="00B55B86">
        <w:rPr>
          <w:rFonts w:ascii="Times New Roman" w:eastAsia="Times New Roman" w:hAnsi="Times New Roman" w:cs="Times New Roman"/>
          <w:b/>
          <w:bCs/>
          <w:lang w:eastAsia="ru-RU"/>
        </w:rPr>
        <w:t>Как можно устранить подрез?</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зачисткой;</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Б) </w:t>
      </w:r>
      <w:proofErr w:type="spellStart"/>
      <w:r w:rsidRPr="00B55B86">
        <w:rPr>
          <w:rFonts w:ascii="Times New Roman" w:eastAsia="Times New Roman" w:hAnsi="Times New Roman" w:cs="Times New Roman"/>
          <w:lang w:eastAsia="ru-RU"/>
        </w:rPr>
        <w:t>подваркой</w:t>
      </w:r>
      <w:proofErr w:type="spellEnd"/>
      <w:r w:rsidRPr="00B55B86">
        <w:rPr>
          <w:rFonts w:ascii="Times New Roman" w:eastAsia="Times New Roman" w:hAnsi="Times New Roman" w:cs="Times New Roman"/>
          <w:lang w:eastAsia="ru-RU"/>
        </w:rPr>
        <w:t>;</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зачисткой и </w:t>
      </w:r>
      <w:proofErr w:type="spellStart"/>
      <w:r w:rsidRPr="00B55B86">
        <w:rPr>
          <w:rFonts w:ascii="Times New Roman" w:eastAsia="Times New Roman" w:hAnsi="Times New Roman" w:cs="Times New Roman"/>
          <w:lang w:eastAsia="ru-RU"/>
        </w:rPr>
        <w:t>подваркой</w:t>
      </w:r>
      <w:proofErr w:type="spellEnd"/>
      <w:r w:rsidRPr="00B55B86">
        <w:rPr>
          <w:rFonts w:ascii="Times New Roman" w:eastAsia="Times New Roman" w:hAnsi="Times New Roman" w:cs="Times New Roman"/>
          <w:lang w:eastAsia="ru-RU"/>
        </w:rPr>
        <w:t>.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15. </w:t>
      </w:r>
      <w:r w:rsidRPr="00B55B86">
        <w:rPr>
          <w:rFonts w:ascii="Times New Roman" w:eastAsia="Times New Roman" w:hAnsi="Times New Roman" w:cs="Times New Roman"/>
          <w:b/>
          <w:bCs/>
          <w:lang w:eastAsia="ru-RU"/>
        </w:rPr>
        <w:t>Какой вид термообработки применяют для получения равновесной мелкозернистой структуры, улучшающей последующую деформацию заготовок?</w:t>
      </w:r>
      <w:r w:rsidRPr="00B55B86">
        <w:rPr>
          <w:rFonts w:ascii="Times New Roman" w:eastAsia="Times New Roman" w:hAnsi="Times New Roman" w:cs="Times New Roman"/>
          <w:lang w:eastAsia="ru-RU"/>
        </w:rPr>
        <w:br/>
        <w:t>А) закалка;</w:t>
      </w:r>
      <w:r w:rsidRPr="00B55B86">
        <w:rPr>
          <w:rFonts w:ascii="Times New Roman" w:eastAsia="Times New Roman" w:hAnsi="Times New Roman" w:cs="Times New Roman"/>
          <w:lang w:eastAsia="ru-RU"/>
        </w:rPr>
        <w:br/>
        <w:t>Б) отжиг;</w:t>
      </w:r>
      <w:r w:rsidRPr="00B55B86">
        <w:rPr>
          <w:rFonts w:ascii="Times New Roman" w:eastAsia="Times New Roman" w:hAnsi="Times New Roman" w:cs="Times New Roman"/>
          <w:lang w:eastAsia="ru-RU"/>
        </w:rPr>
        <w:br/>
        <w:t>В) отпуск;</w:t>
      </w:r>
      <w:r w:rsidRPr="00B55B86">
        <w:rPr>
          <w:rFonts w:ascii="Times New Roman" w:eastAsia="Times New Roman" w:hAnsi="Times New Roman" w:cs="Times New Roman"/>
          <w:lang w:eastAsia="ru-RU"/>
        </w:rPr>
        <w:br/>
        <w:t>Г) нормализация.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lastRenderedPageBreak/>
        <w:t xml:space="preserve">16. </w:t>
      </w:r>
      <w:r w:rsidRPr="00B55B86">
        <w:rPr>
          <w:rFonts w:ascii="Times New Roman" w:eastAsia="Times New Roman" w:hAnsi="Times New Roman" w:cs="Times New Roman"/>
          <w:b/>
          <w:bCs/>
          <w:lang w:eastAsia="ru-RU"/>
        </w:rPr>
        <w:t>Для чего выполняют отпуск стали?</w:t>
      </w:r>
      <w:r w:rsidRPr="00B55B86">
        <w:rPr>
          <w:rFonts w:ascii="Times New Roman" w:eastAsia="Times New Roman" w:hAnsi="Times New Roman" w:cs="Times New Roman"/>
          <w:lang w:eastAsia="ru-RU"/>
        </w:rPr>
        <w:br/>
        <w:t>А) для повышения твёрдости и прочности;</w:t>
      </w:r>
      <w:r w:rsidRPr="00B55B86">
        <w:rPr>
          <w:rFonts w:ascii="Times New Roman" w:eastAsia="Times New Roman" w:hAnsi="Times New Roman" w:cs="Times New Roman"/>
          <w:lang w:eastAsia="ru-RU"/>
        </w:rPr>
        <w:br/>
        <w:t>Б) для снятия термических напряжений и снижения хрупкости после закалки;</w:t>
      </w:r>
      <w:r w:rsidRPr="00B55B86">
        <w:rPr>
          <w:rFonts w:ascii="Times New Roman" w:eastAsia="Times New Roman" w:hAnsi="Times New Roman" w:cs="Times New Roman"/>
          <w:lang w:eastAsia="ru-RU"/>
        </w:rPr>
        <w:br/>
        <w:t>В) для получения неравновесной структуры мартенсита;</w:t>
      </w:r>
      <w:r w:rsidRPr="00B55B86">
        <w:rPr>
          <w:rFonts w:ascii="Times New Roman" w:eastAsia="Times New Roman" w:hAnsi="Times New Roman" w:cs="Times New Roman"/>
          <w:lang w:eastAsia="ru-RU"/>
        </w:rPr>
        <w:br/>
        <w:t>Г) для уменьшения пластичности.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17. </w:t>
      </w:r>
      <w:r w:rsidRPr="00B55B86">
        <w:rPr>
          <w:rFonts w:ascii="Times New Roman" w:eastAsia="Times New Roman" w:hAnsi="Times New Roman" w:cs="Times New Roman"/>
          <w:b/>
          <w:bCs/>
          <w:lang w:eastAsia="ru-RU"/>
        </w:rPr>
        <w:t>Что обеспечивает процесс нормализации стали?</w:t>
      </w:r>
      <w:r w:rsidRPr="00B55B86">
        <w:rPr>
          <w:rFonts w:ascii="Times New Roman" w:eastAsia="Times New Roman" w:hAnsi="Times New Roman" w:cs="Times New Roman"/>
          <w:lang w:eastAsia="ru-RU"/>
        </w:rPr>
        <w:br/>
        <w:t>А) максимальное увеличение твёрдости;</w:t>
      </w:r>
      <w:r w:rsidRPr="00B55B86">
        <w:rPr>
          <w:rFonts w:ascii="Times New Roman" w:eastAsia="Times New Roman" w:hAnsi="Times New Roman" w:cs="Times New Roman"/>
          <w:lang w:eastAsia="ru-RU"/>
        </w:rPr>
        <w:br/>
        <w:t>Б) исправление неблагоприятной структуры и улучшение обрабатываемости резанием;</w:t>
      </w:r>
      <w:r w:rsidRPr="00B55B86">
        <w:rPr>
          <w:rFonts w:ascii="Times New Roman" w:eastAsia="Times New Roman" w:hAnsi="Times New Roman" w:cs="Times New Roman"/>
          <w:lang w:eastAsia="ru-RU"/>
        </w:rPr>
        <w:br/>
        <w:t>В) полное снятие всех внутренних напряжений без изменения структуры;</w:t>
      </w:r>
      <w:r w:rsidRPr="00B55B86">
        <w:rPr>
          <w:rFonts w:ascii="Times New Roman" w:eastAsia="Times New Roman" w:hAnsi="Times New Roman" w:cs="Times New Roman"/>
          <w:lang w:eastAsia="ru-RU"/>
        </w:rPr>
        <w:br/>
        <w:t>Г) образование крупнозернистой структуры.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18. </w:t>
      </w:r>
      <w:r w:rsidRPr="00B55B86">
        <w:rPr>
          <w:rFonts w:ascii="Times New Roman" w:eastAsia="Times New Roman" w:hAnsi="Times New Roman" w:cs="Times New Roman"/>
          <w:b/>
          <w:bCs/>
          <w:lang w:eastAsia="ru-RU"/>
        </w:rPr>
        <w:t>Какой из перечисленных дефектов является неисправимым браком?</w:t>
      </w:r>
      <w:r w:rsidRPr="00B55B86">
        <w:rPr>
          <w:rFonts w:ascii="Times New Roman" w:eastAsia="Times New Roman" w:hAnsi="Times New Roman" w:cs="Times New Roman"/>
          <w:lang w:eastAsia="ru-RU"/>
        </w:rPr>
        <w:br/>
        <w:t>А) обезуглероживание;</w:t>
      </w:r>
      <w:r w:rsidRPr="00B55B86">
        <w:rPr>
          <w:rFonts w:ascii="Times New Roman" w:eastAsia="Times New Roman" w:hAnsi="Times New Roman" w:cs="Times New Roman"/>
          <w:lang w:eastAsia="ru-RU"/>
        </w:rPr>
        <w:br/>
        <w:t>Б) перегрев;</w:t>
      </w:r>
      <w:r w:rsidRPr="00B55B86">
        <w:rPr>
          <w:rFonts w:ascii="Times New Roman" w:eastAsia="Times New Roman" w:hAnsi="Times New Roman" w:cs="Times New Roman"/>
          <w:lang w:eastAsia="ru-RU"/>
        </w:rPr>
        <w:br/>
        <w:t>В) пережог;</w:t>
      </w:r>
      <w:r w:rsidRPr="00B55B86">
        <w:rPr>
          <w:rFonts w:ascii="Times New Roman" w:eastAsia="Times New Roman" w:hAnsi="Times New Roman" w:cs="Times New Roman"/>
          <w:lang w:eastAsia="ru-RU"/>
        </w:rPr>
        <w:br/>
        <w:t>Г) неравномерная твёрдость.</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19. </w:t>
      </w:r>
      <w:r w:rsidRPr="00B55B86">
        <w:rPr>
          <w:rFonts w:ascii="Times New Roman" w:eastAsia="Times New Roman" w:hAnsi="Times New Roman" w:cs="Times New Roman"/>
          <w:b/>
          <w:bCs/>
          <w:lang w:eastAsia="ru-RU"/>
        </w:rPr>
        <w:t>Как устраняют появление сетки карбидных включений?</w:t>
      </w:r>
      <w:r w:rsidRPr="00B55B86">
        <w:rPr>
          <w:rFonts w:ascii="Times New Roman" w:eastAsia="Times New Roman" w:hAnsi="Times New Roman" w:cs="Times New Roman"/>
          <w:lang w:eastAsia="ru-RU"/>
        </w:rPr>
        <w:br/>
        <w:t>А) повторной закалкой в масле;</w:t>
      </w:r>
      <w:r w:rsidRPr="00B55B86">
        <w:rPr>
          <w:rFonts w:ascii="Times New Roman" w:eastAsia="Times New Roman" w:hAnsi="Times New Roman" w:cs="Times New Roman"/>
          <w:lang w:eastAsia="ru-RU"/>
        </w:rPr>
        <w:br/>
        <w:t>Б) нормализацией или многократной перековкой заготовки;</w:t>
      </w:r>
      <w:r w:rsidRPr="00B55B86">
        <w:rPr>
          <w:rFonts w:ascii="Times New Roman" w:eastAsia="Times New Roman" w:hAnsi="Times New Roman" w:cs="Times New Roman"/>
          <w:lang w:eastAsia="ru-RU"/>
        </w:rPr>
        <w:br/>
        <w:t>В) механическим шлифованием;</w:t>
      </w:r>
      <w:r w:rsidRPr="00B55B86">
        <w:rPr>
          <w:rFonts w:ascii="Times New Roman" w:eastAsia="Times New Roman" w:hAnsi="Times New Roman" w:cs="Times New Roman"/>
          <w:lang w:eastAsia="ru-RU"/>
        </w:rPr>
        <w:br/>
        <w:t>Г) длительным отпуском при низкой температуре.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20. </w:t>
      </w:r>
      <w:r w:rsidRPr="00B55B86">
        <w:rPr>
          <w:rFonts w:ascii="Times New Roman" w:eastAsia="Times New Roman" w:hAnsi="Times New Roman" w:cs="Times New Roman"/>
          <w:b/>
          <w:bCs/>
          <w:lang w:eastAsia="ru-RU"/>
        </w:rPr>
        <w:t xml:space="preserve">Что вызывает механическую деформацию или коробление </w:t>
      </w:r>
      <w:proofErr w:type="spellStart"/>
      <w:r w:rsidRPr="00B55B86">
        <w:rPr>
          <w:rFonts w:ascii="Times New Roman" w:eastAsia="Times New Roman" w:hAnsi="Times New Roman" w:cs="Times New Roman"/>
          <w:b/>
          <w:bCs/>
          <w:lang w:eastAsia="ru-RU"/>
        </w:rPr>
        <w:t>термообработанных</w:t>
      </w:r>
      <w:proofErr w:type="spellEnd"/>
      <w:r w:rsidRPr="00B55B86">
        <w:rPr>
          <w:rFonts w:ascii="Times New Roman" w:eastAsia="Times New Roman" w:hAnsi="Times New Roman" w:cs="Times New Roman"/>
          <w:b/>
          <w:bCs/>
          <w:lang w:eastAsia="ru-RU"/>
        </w:rPr>
        <w:t xml:space="preserve"> изделий?</w:t>
      </w:r>
      <w:r w:rsidRPr="00B55B86">
        <w:rPr>
          <w:rFonts w:ascii="Times New Roman" w:eastAsia="Times New Roman" w:hAnsi="Times New Roman" w:cs="Times New Roman"/>
          <w:lang w:eastAsia="ru-RU"/>
        </w:rPr>
        <w:br/>
        <w:t>А) слишком медленное охлаждение;</w:t>
      </w:r>
      <w:r w:rsidRPr="00B55B86">
        <w:rPr>
          <w:rFonts w:ascii="Times New Roman" w:eastAsia="Times New Roman" w:hAnsi="Times New Roman" w:cs="Times New Roman"/>
          <w:lang w:eastAsia="ru-RU"/>
        </w:rPr>
        <w:br/>
        <w:t>Б) неравномерный нагрев или быстрое охлаждение;</w:t>
      </w:r>
      <w:r w:rsidRPr="00B55B86">
        <w:rPr>
          <w:rFonts w:ascii="Times New Roman" w:eastAsia="Times New Roman" w:hAnsi="Times New Roman" w:cs="Times New Roman"/>
          <w:lang w:eastAsia="ru-RU"/>
        </w:rPr>
        <w:br/>
        <w:t>В) недостаточная выдержка при температуре отжига;</w:t>
      </w:r>
      <w:r w:rsidRPr="00B55B86">
        <w:rPr>
          <w:rFonts w:ascii="Times New Roman" w:eastAsia="Times New Roman" w:hAnsi="Times New Roman" w:cs="Times New Roman"/>
          <w:lang w:eastAsia="ru-RU"/>
        </w:rPr>
        <w:br/>
        <w:t>Г) использование защитной атмосферы.</w:t>
      </w:r>
    </w:p>
    <w:p w:rsidR="006238B0" w:rsidRPr="00B55B86" w:rsidRDefault="006238B0" w:rsidP="006238B0">
      <w:pPr>
        <w:shd w:val="clear" w:color="auto" w:fill="FFFFFF"/>
        <w:spacing w:before="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21. Задание: с</w:t>
      </w:r>
      <w:r w:rsidRPr="00B55B86">
        <w:rPr>
          <w:rFonts w:ascii="Times New Roman" w:eastAsia="Times New Roman" w:hAnsi="Times New Roman" w:cs="Times New Roman"/>
          <w:b/>
          <w:lang w:eastAsia="ru-RU"/>
        </w:rPr>
        <w:t>оотнесите вид стали с её основной характеристикой.</w:t>
      </w:r>
    </w:p>
    <w:tbl>
      <w:tblPr>
        <w:tblW w:w="11100" w:type="dxa"/>
        <w:jc w:val="center"/>
        <w:tblLook w:val="04A0" w:firstRow="1" w:lastRow="0" w:firstColumn="1" w:lastColumn="0" w:noHBand="0" w:noVBand="1"/>
      </w:tblPr>
      <w:tblGrid>
        <w:gridCol w:w="3331"/>
        <w:gridCol w:w="7769"/>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Вид стали</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Характеристика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1. </w:t>
            </w:r>
            <w:proofErr w:type="gramStart"/>
            <w:r w:rsidRPr="00B55B86">
              <w:rPr>
                <w:rFonts w:ascii="Times New Roman" w:eastAsia="Times New Roman" w:hAnsi="Times New Roman" w:cs="Times New Roman"/>
                <w:lang w:eastAsia="ru-RU"/>
              </w:rPr>
              <w:t>Углеродистая</w:t>
            </w:r>
            <w:proofErr w:type="gramEnd"/>
            <w:r w:rsidRPr="00B55B86">
              <w:rPr>
                <w:rFonts w:ascii="Times New Roman" w:eastAsia="Times New Roman" w:hAnsi="Times New Roman" w:cs="Times New Roman"/>
                <w:lang w:eastAsia="ru-RU"/>
              </w:rPr>
              <w:t xml:space="preserve"> обыкновенного качества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Содержит легирующие элементы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Mo</w:t>
            </w:r>
            <w:proofErr w:type="spellEnd"/>
            <w:r w:rsidRPr="00B55B86">
              <w:rPr>
                <w:rFonts w:ascii="Times New Roman" w:eastAsia="Times New Roman" w:hAnsi="Times New Roman" w:cs="Times New Roman"/>
                <w:lang w:eastAsia="ru-RU"/>
              </w:rPr>
              <w:t xml:space="preserve"> и др.), обладает повышенной прочностью и коррозионной стойкостью</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Углеродистая качественная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Маркируется буквами «</w:t>
            </w:r>
            <w:proofErr w:type="spellStart"/>
            <w:r w:rsidRPr="00B55B86">
              <w:rPr>
                <w:rFonts w:ascii="Times New Roman" w:eastAsia="Times New Roman" w:hAnsi="Times New Roman" w:cs="Times New Roman"/>
                <w:lang w:eastAsia="ru-RU"/>
              </w:rPr>
              <w:t>Ст</w:t>
            </w:r>
            <w:proofErr w:type="spellEnd"/>
            <w:r w:rsidRPr="00B55B86">
              <w:rPr>
                <w:rFonts w:ascii="Times New Roman" w:eastAsia="Times New Roman" w:hAnsi="Times New Roman" w:cs="Times New Roman"/>
                <w:lang w:eastAsia="ru-RU"/>
              </w:rPr>
              <w:t>» и цифрой (Ст3, Ст5), применяется для неответственных конструкций</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Легированная конструкционная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Маркируется двузначным числом (08, 10, 20, 45), указывает содержание углерода в сотых долях процента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Инструментальная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Маркируется буквой «У» и цифрой (У</w:t>
            </w:r>
            <w:proofErr w:type="gramStart"/>
            <w:r w:rsidRPr="00B55B86">
              <w:rPr>
                <w:rFonts w:ascii="Times New Roman" w:eastAsia="Times New Roman" w:hAnsi="Times New Roman" w:cs="Times New Roman"/>
                <w:lang w:eastAsia="ru-RU"/>
              </w:rPr>
              <w:t>7</w:t>
            </w:r>
            <w:proofErr w:type="gramEnd"/>
            <w:r w:rsidRPr="00B55B86">
              <w:rPr>
                <w:rFonts w:ascii="Times New Roman" w:eastAsia="Times New Roman" w:hAnsi="Times New Roman" w:cs="Times New Roman"/>
                <w:lang w:eastAsia="ru-RU"/>
              </w:rPr>
              <w:t>, У10), предназначена для режущего и ударного инструмента</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Cs/>
          <w:lang w:eastAsia="ru-RU"/>
        </w:rPr>
        <w:t>Ответ:</w:t>
      </w:r>
      <w:r w:rsidRPr="00B55B86">
        <w:rPr>
          <w:rFonts w:ascii="Times New Roman" w:eastAsia="Times New Roman" w:hAnsi="Times New Roman" w:cs="Times New Roman"/>
          <w:lang w:eastAsia="ru-RU"/>
        </w:rPr>
        <w:t> 1–Б, 2–В, 3–А, 4–Г.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22. Задание: с</w:t>
      </w:r>
      <w:r w:rsidRPr="00B55B86">
        <w:rPr>
          <w:rFonts w:ascii="Times New Roman" w:eastAsia="Times New Roman" w:hAnsi="Times New Roman" w:cs="Times New Roman"/>
          <w:b/>
          <w:lang w:eastAsia="ru-RU"/>
        </w:rPr>
        <w:t>оотнесите материал с рекомендуемым способом сварки и особенностями технологического процесса</w:t>
      </w:r>
      <w:r w:rsidRPr="00B55B86">
        <w:rPr>
          <w:rFonts w:ascii="Times New Roman" w:eastAsia="Times New Roman" w:hAnsi="Times New Roman" w:cs="Times New Roman"/>
          <w:lang w:eastAsia="ru-RU"/>
        </w:rPr>
        <w:t>.</w:t>
      </w:r>
    </w:p>
    <w:tbl>
      <w:tblPr>
        <w:tblW w:w="11100" w:type="dxa"/>
        <w:jc w:val="center"/>
        <w:tblLook w:val="04A0" w:firstRow="1" w:lastRow="0" w:firstColumn="1" w:lastColumn="0" w:noHBand="0" w:noVBand="1"/>
      </w:tblPr>
      <w:tblGrid>
        <w:gridCol w:w="3607"/>
        <w:gridCol w:w="7493"/>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Материал</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Способ сварки и особенности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Низкоуглеродистая сталь (Ст3)</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TIG (</w:t>
            </w:r>
            <w:proofErr w:type="gramStart"/>
            <w:r w:rsidRPr="00B55B86">
              <w:rPr>
                <w:rFonts w:ascii="Times New Roman" w:eastAsia="Times New Roman" w:hAnsi="Times New Roman" w:cs="Times New Roman"/>
                <w:lang w:eastAsia="ru-RU"/>
              </w:rPr>
              <w:t>аргонодуговая</w:t>
            </w:r>
            <w:proofErr w:type="gramEnd"/>
            <w:r w:rsidRPr="00B55B86">
              <w:rPr>
                <w:rFonts w:ascii="Times New Roman" w:eastAsia="Times New Roman" w:hAnsi="Times New Roman" w:cs="Times New Roman"/>
                <w:lang w:eastAsia="ru-RU"/>
              </w:rPr>
              <w:t>) с присадкой из аналогичного алюминиевого сплава; обязателен предварительный подогрев до 200–300 °C из</w:t>
            </w:r>
            <w:r w:rsidRPr="00B55B86">
              <w:rPr>
                <w:rFonts w:ascii="Times New Roman" w:eastAsia="Times New Roman" w:hAnsi="Times New Roman" w:cs="Times New Roman"/>
                <w:lang w:eastAsia="ru-RU"/>
              </w:rPr>
              <w:noBreakHyphen/>
              <w:t>за высокой теплопроводности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Высоколегированная нержавеющая сталь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MMA (ручная дуговая) с электродами типа Э42, Э46; возможна сварка без подогрева, хорошая свариваемость</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Алюминиевый сплав АМг</w:t>
            </w:r>
            <w:proofErr w:type="gramStart"/>
            <w:r w:rsidRPr="00B55B86">
              <w:rPr>
                <w:rFonts w:ascii="Times New Roman" w:eastAsia="Times New Roman" w:hAnsi="Times New Roman" w:cs="Times New Roman"/>
                <w:lang w:eastAsia="ru-RU"/>
              </w:rPr>
              <w:t>6</w:t>
            </w:r>
            <w:proofErr w:type="gramEnd"/>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MIG/MAG в среде защитных газов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 xml:space="preserve"> + CO₂); обязателен контроль </w:t>
            </w:r>
            <w:proofErr w:type="spellStart"/>
            <w:r w:rsidRPr="00B55B86">
              <w:rPr>
                <w:rFonts w:ascii="Times New Roman" w:eastAsia="Times New Roman" w:hAnsi="Times New Roman" w:cs="Times New Roman"/>
                <w:lang w:eastAsia="ru-RU"/>
              </w:rPr>
              <w:t>межпроходных</w:t>
            </w:r>
            <w:proofErr w:type="spellEnd"/>
            <w:r w:rsidRPr="00B55B86">
              <w:rPr>
                <w:rFonts w:ascii="Times New Roman" w:eastAsia="Times New Roman" w:hAnsi="Times New Roman" w:cs="Times New Roman"/>
                <w:lang w:eastAsia="ru-RU"/>
              </w:rPr>
              <w:t xml:space="preserve"> температур, использование низкоуглеродистых проволок</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lastRenderedPageBreak/>
              <w:t>4. Чугун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MMA с чугунными электродами (МНЧ</w:t>
            </w:r>
            <w:r w:rsidRPr="00B55B86">
              <w:rPr>
                <w:rFonts w:ascii="Times New Roman" w:eastAsia="Times New Roman" w:hAnsi="Times New Roman" w:cs="Times New Roman"/>
                <w:lang w:eastAsia="ru-RU"/>
              </w:rPr>
              <w:noBreakHyphen/>
              <w:t>2, ОЗЧ</w:t>
            </w:r>
            <w:r w:rsidRPr="00B55B86">
              <w:rPr>
                <w:rFonts w:ascii="Times New Roman" w:eastAsia="Times New Roman" w:hAnsi="Times New Roman" w:cs="Times New Roman"/>
                <w:lang w:eastAsia="ru-RU"/>
              </w:rPr>
              <w:noBreakHyphen/>
              <w:t>2); предварительный подогрев до 300–400 °C, медленное охлаждение для предотвращения трещин</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Титановый сплав ВТ1-0</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TIG в среде аргона высокой чистоты; защита корня шва, строгое соблюдение режимов для исключения окисления</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Cs/>
          <w:lang w:eastAsia="ru-RU"/>
        </w:rPr>
        <w:t>Ответ:</w:t>
      </w:r>
      <w:r w:rsidRPr="00B55B86">
        <w:rPr>
          <w:rFonts w:ascii="Times New Roman" w:eastAsia="Times New Roman" w:hAnsi="Times New Roman" w:cs="Times New Roman"/>
          <w:lang w:eastAsia="ru-RU"/>
        </w:rPr>
        <w:t> 1–Б, 2–В, 3–А, 4–Г, 5–Д.</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Что обозначает цифра в маркировке стали Ст3?</w:t>
      </w:r>
      <w:r w:rsidRPr="00B55B86">
        <w:rPr>
          <w:rFonts w:ascii="Times New Roman" w:eastAsia="Times New Roman" w:hAnsi="Times New Roman" w:cs="Times New Roman"/>
          <w:lang w:eastAsia="ru-RU"/>
        </w:rPr>
        <w:br/>
        <w:t>А) содержание углерода в процентах;</w:t>
      </w:r>
      <w:r w:rsidRPr="00B55B86">
        <w:rPr>
          <w:rFonts w:ascii="Times New Roman" w:eastAsia="Times New Roman" w:hAnsi="Times New Roman" w:cs="Times New Roman"/>
          <w:lang w:eastAsia="ru-RU"/>
        </w:rPr>
        <w:br/>
        <w:t>Б) номер марки в стандарте;</w:t>
      </w:r>
      <w:r w:rsidRPr="00B55B86">
        <w:rPr>
          <w:rFonts w:ascii="Times New Roman" w:eastAsia="Times New Roman" w:hAnsi="Times New Roman" w:cs="Times New Roman"/>
          <w:lang w:eastAsia="ru-RU"/>
        </w:rPr>
        <w:br/>
        <w:t>В) предел прочности в МПа;</w:t>
      </w:r>
      <w:r w:rsidRPr="00B55B86">
        <w:rPr>
          <w:rFonts w:ascii="Times New Roman" w:eastAsia="Times New Roman" w:hAnsi="Times New Roman" w:cs="Times New Roman"/>
          <w:lang w:eastAsia="ru-RU"/>
        </w:rPr>
        <w:br/>
        <w:t>Г) содержание серы в процентах.</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вид термической обработки снижает внутренние напряжения после сварки?</w:t>
      </w:r>
      <w:r w:rsidRPr="00B55B86">
        <w:rPr>
          <w:rFonts w:ascii="Times New Roman" w:eastAsia="Times New Roman" w:hAnsi="Times New Roman" w:cs="Times New Roman"/>
          <w:lang w:eastAsia="ru-RU"/>
        </w:rPr>
        <w:br/>
        <w:t>А) закалка;</w:t>
      </w:r>
      <w:r w:rsidRPr="00B55B86">
        <w:rPr>
          <w:rFonts w:ascii="Times New Roman" w:eastAsia="Times New Roman" w:hAnsi="Times New Roman" w:cs="Times New Roman"/>
          <w:lang w:eastAsia="ru-RU"/>
        </w:rPr>
        <w:br/>
        <w:t>Б) отжиг;</w:t>
      </w:r>
      <w:r w:rsidRPr="00B55B86">
        <w:rPr>
          <w:rFonts w:ascii="Times New Roman" w:eastAsia="Times New Roman" w:hAnsi="Times New Roman" w:cs="Times New Roman"/>
          <w:lang w:eastAsia="ru-RU"/>
        </w:rPr>
        <w:br/>
        <w:t>В) отпуск;</w:t>
      </w:r>
      <w:r w:rsidRPr="00B55B86">
        <w:rPr>
          <w:rFonts w:ascii="Times New Roman" w:eastAsia="Times New Roman" w:hAnsi="Times New Roman" w:cs="Times New Roman"/>
          <w:lang w:eastAsia="ru-RU"/>
        </w:rPr>
        <w:br/>
        <w:t>Г) нормализация.</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 xml:space="preserve">Для чего в сварочную ванну вводят </w:t>
      </w:r>
      <w:proofErr w:type="spellStart"/>
      <w:r w:rsidRPr="00B55B86">
        <w:rPr>
          <w:rFonts w:ascii="Times New Roman" w:eastAsia="Times New Roman" w:hAnsi="Times New Roman" w:cs="Times New Roman"/>
          <w:b/>
          <w:bCs/>
          <w:lang w:eastAsia="ru-RU"/>
        </w:rPr>
        <w:t>раскислители</w:t>
      </w:r>
      <w:proofErr w:type="spellEnd"/>
      <w:r w:rsidRPr="00B55B86">
        <w:rPr>
          <w:rFonts w:ascii="Times New Roman" w:eastAsia="Times New Roman" w:hAnsi="Times New Roman" w:cs="Times New Roman"/>
          <w:b/>
          <w:bCs/>
          <w:lang w:eastAsia="ru-RU"/>
        </w:rPr>
        <w:t xml:space="preserve"> (</w:t>
      </w:r>
      <w:proofErr w:type="spellStart"/>
      <w:r w:rsidRPr="00B55B86">
        <w:rPr>
          <w:rFonts w:ascii="Times New Roman" w:eastAsia="Times New Roman" w:hAnsi="Times New Roman" w:cs="Times New Roman"/>
          <w:b/>
          <w:bCs/>
          <w:lang w:eastAsia="ru-RU"/>
        </w:rPr>
        <w:t>Si</w:t>
      </w:r>
      <w:proofErr w:type="spellEnd"/>
      <w:r w:rsidRPr="00B55B86">
        <w:rPr>
          <w:rFonts w:ascii="Times New Roman" w:eastAsia="Times New Roman" w:hAnsi="Times New Roman" w:cs="Times New Roman"/>
          <w:b/>
          <w:bCs/>
          <w:lang w:eastAsia="ru-RU"/>
        </w:rPr>
        <w:t xml:space="preserve">, </w:t>
      </w:r>
      <w:proofErr w:type="spellStart"/>
      <w:r w:rsidRPr="00B55B86">
        <w:rPr>
          <w:rFonts w:ascii="Times New Roman" w:eastAsia="Times New Roman" w:hAnsi="Times New Roman" w:cs="Times New Roman"/>
          <w:b/>
          <w:bCs/>
          <w:lang w:eastAsia="ru-RU"/>
        </w:rPr>
        <w:t>Mn</w:t>
      </w:r>
      <w:proofErr w:type="spellEnd"/>
      <w:r w:rsidRPr="00B55B86">
        <w:rPr>
          <w:rFonts w:ascii="Times New Roman" w:eastAsia="Times New Roman" w:hAnsi="Times New Roman" w:cs="Times New Roman"/>
          <w:b/>
          <w:bCs/>
          <w:lang w:eastAsia="ru-RU"/>
        </w:rPr>
        <w:t>)?</w:t>
      </w:r>
      <w:r w:rsidRPr="00B55B86">
        <w:rPr>
          <w:rFonts w:ascii="Times New Roman" w:eastAsia="Times New Roman" w:hAnsi="Times New Roman" w:cs="Times New Roman"/>
          <w:lang w:eastAsia="ru-RU"/>
        </w:rPr>
        <w:br/>
        <w:t>А) для повышения прочности шва;</w:t>
      </w:r>
      <w:r w:rsidRPr="00B55B86">
        <w:rPr>
          <w:rFonts w:ascii="Times New Roman" w:eastAsia="Times New Roman" w:hAnsi="Times New Roman" w:cs="Times New Roman"/>
          <w:lang w:eastAsia="ru-RU"/>
        </w:rPr>
        <w:br/>
        <w:t>Б) для удаления кислорода и предотвращения пор;</w:t>
      </w:r>
      <w:r w:rsidRPr="00B55B86">
        <w:rPr>
          <w:rFonts w:ascii="Times New Roman" w:eastAsia="Times New Roman" w:hAnsi="Times New Roman" w:cs="Times New Roman"/>
          <w:lang w:eastAsia="ru-RU"/>
        </w:rPr>
        <w:br/>
        <w:t>В) для снижения температуры плавления;</w:t>
      </w:r>
      <w:r w:rsidRPr="00B55B86">
        <w:rPr>
          <w:rFonts w:ascii="Times New Roman" w:eastAsia="Times New Roman" w:hAnsi="Times New Roman" w:cs="Times New Roman"/>
          <w:lang w:eastAsia="ru-RU"/>
        </w:rPr>
        <w:br/>
        <w:t>Г) для увеличения текучести металла.</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 влияет увеличение содержания углерода в стали на её свариваемость?</w:t>
      </w:r>
      <w:r w:rsidRPr="00B55B86">
        <w:rPr>
          <w:rFonts w:ascii="Times New Roman" w:eastAsia="Times New Roman" w:hAnsi="Times New Roman" w:cs="Times New Roman"/>
          <w:lang w:eastAsia="ru-RU"/>
        </w:rPr>
        <w:br/>
        <w:t>А) улучшает;</w:t>
      </w:r>
      <w:r w:rsidRPr="00B55B86">
        <w:rPr>
          <w:rFonts w:ascii="Times New Roman" w:eastAsia="Times New Roman" w:hAnsi="Times New Roman" w:cs="Times New Roman"/>
          <w:lang w:eastAsia="ru-RU"/>
        </w:rPr>
        <w:br/>
        <w:t>Б) ухудшает;</w:t>
      </w:r>
      <w:r w:rsidRPr="00B55B86">
        <w:rPr>
          <w:rFonts w:ascii="Times New Roman" w:eastAsia="Times New Roman" w:hAnsi="Times New Roman" w:cs="Times New Roman"/>
          <w:lang w:eastAsia="ru-RU"/>
        </w:rPr>
        <w:br/>
        <w:t>В) не влияет;</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 изменится твёрдость стали 45 после закалки с 850 °C в воде?</w:t>
      </w:r>
      <w:r w:rsidRPr="00B55B86">
        <w:rPr>
          <w:rFonts w:ascii="Times New Roman" w:eastAsia="Times New Roman" w:hAnsi="Times New Roman" w:cs="Times New Roman"/>
          <w:lang w:eastAsia="ru-RU"/>
        </w:rPr>
        <w:br/>
        <w:t>А) останется прежней;</w:t>
      </w:r>
      <w:r w:rsidRPr="00B55B86">
        <w:rPr>
          <w:rFonts w:ascii="Times New Roman" w:eastAsia="Times New Roman" w:hAnsi="Times New Roman" w:cs="Times New Roman"/>
          <w:lang w:eastAsia="ru-RU"/>
        </w:rPr>
        <w:br/>
        <w:t>Б) снизится;</w:t>
      </w:r>
      <w:r w:rsidRPr="00B55B86">
        <w:rPr>
          <w:rFonts w:ascii="Times New Roman" w:eastAsia="Times New Roman" w:hAnsi="Times New Roman" w:cs="Times New Roman"/>
          <w:lang w:eastAsia="ru-RU"/>
        </w:rPr>
        <w:br/>
        <w:t>В) значительно повысится;</w:t>
      </w:r>
      <w:r w:rsidRPr="00B55B86">
        <w:rPr>
          <w:rFonts w:ascii="Times New Roman" w:eastAsia="Times New Roman" w:hAnsi="Times New Roman" w:cs="Times New Roman"/>
          <w:lang w:eastAsia="ru-RU"/>
        </w:rPr>
        <w:br/>
        <w:t>Г) незначительно повысится.</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метод контроля позволяет выявить внутренние дефекты сварного шва (трещины, поры)?</w:t>
      </w:r>
      <w:r w:rsidRPr="00B55B86">
        <w:rPr>
          <w:rFonts w:ascii="Times New Roman" w:eastAsia="Times New Roman" w:hAnsi="Times New Roman" w:cs="Times New Roman"/>
          <w:lang w:eastAsia="ru-RU"/>
        </w:rPr>
        <w:br/>
        <w:t>А) визуальный осмотр;</w:t>
      </w:r>
      <w:r w:rsidRPr="00B55B86">
        <w:rPr>
          <w:rFonts w:ascii="Times New Roman" w:eastAsia="Times New Roman" w:hAnsi="Times New Roman" w:cs="Times New Roman"/>
          <w:lang w:eastAsia="ru-RU"/>
        </w:rPr>
        <w:br/>
        <w:t>Б) ультразвуковая дефектоскопия;</w:t>
      </w:r>
      <w:r w:rsidRPr="00B55B86">
        <w:rPr>
          <w:rFonts w:ascii="Times New Roman" w:eastAsia="Times New Roman" w:hAnsi="Times New Roman" w:cs="Times New Roman"/>
          <w:lang w:eastAsia="ru-RU"/>
        </w:rPr>
        <w:br/>
        <w:t>В) измерение твёрдости;</w:t>
      </w:r>
      <w:r w:rsidRPr="00B55B86">
        <w:rPr>
          <w:rFonts w:ascii="Times New Roman" w:eastAsia="Times New Roman" w:hAnsi="Times New Roman" w:cs="Times New Roman"/>
          <w:lang w:eastAsia="ru-RU"/>
        </w:rPr>
        <w:br/>
        <w:t>Г) испытание на растяжение.</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Что означает буква «А» в маркировке электрода Э42А?</w:t>
      </w:r>
      <w:r w:rsidRPr="00B55B86">
        <w:rPr>
          <w:rFonts w:ascii="Times New Roman" w:eastAsia="Times New Roman" w:hAnsi="Times New Roman" w:cs="Times New Roman"/>
          <w:lang w:eastAsia="ru-RU"/>
        </w:rPr>
        <w:br/>
        <w:t>А) повышенная пластичность и ударная вязкость металла шва;</w:t>
      </w:r>
      <w:r w:rsidRPr="00B55B86">
        <w:rPr>
          <w:rFonts w:ascii="Times New Roman" w:eastAsia="Times New Roman" w:hAnsi="Times New Roman" w:cs="Times New Roman"/>
          <w:lang w:eastAsia="ru-RU"/>
        </w:rPr>
        <w:br/>
        <w:t>Б) наличие легирующих элементов;</w:t>
      </w:r>
      <w:r w:rsidRPr="00B55B86">
        <w:rPr>
          <w:rFonts w:ascii="Times New Roman" w:eastAsia="Times New Roman" w:hAnsi="Times New Roman" w:cs="Times New Roman"/>
          <w:lang w:eastAsia="ru-RU"/>
        </w:rPr>
        <w:br/>
        <w:t>В) возможность сварки в любом положении;</w:t>
      </w:r>
      <w:r w:rsidRPr="00B55B86">
        <w:rPr>
          <w:rFonts w:ascii="Times New Roman" w:eastAsia="Times New Roman" w:hAnsi="Times New Roman" w:cs="Times New Roman"/>
          <w:lang w:eastAsia="ru-RU"/>
        </w:rPr>
        <w:br/>
        <w:t>Г) повышенная прочность.</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режим охлаждения применяют после сварки высоколегированных сталей для снижения остаточных напряжений?</w:t>
      </w:r>
      <w:r w:rsidRPr="00B55B86">
        <w:rPr>
          <w:rFonts w:ascii="Times New Roman" w:eastAsia="Times New Roman" w:hAnsi="Times New Roman" w:cs="Times New Roman"/>
          <w:lang w:eastAsia="ru-RU"/>
        </w:rPr>
        <w:br/>
        <w:t>А) быстрое охлаждение на воздухе;</w:t>
      </w:r>
      <w:r w:rsidRPr="00B55B86">
        <w:rPr>
          <w:rFonts w:ascii="Times New Roman" w:eastAsia="Times New Roman" w:hAnsi="Times New Roman" w:cs="Times New Roman"/>
          <w:lang w:eastAsia="ru-RU"/>
        </w:rPr>
        <w:br/>
        <w:t>Б) охлаждение в воде;</w:t>
      </w:r>
      <w:r w:rsidRPr="00B55B86">
        <w:rPr>
          <w:rFonts w:ascii="Times New Roman" w:eastAsia="Times New Roman" w:hAnsi="Times New Roman" w:cs="Times New Roman"/>
          <w:lang w:eastAsia="ru-RU"/>
        </w:rPr>
        <w:br/>
        <w:t>В) медленное охлаждение в печи;</w:t>
      </w:r>
      <w:r w:rsidRPr="00B55B86">
        <w:rPr>
          <w:rFonts w:ascii="Times New Roman" w:eastAsia="Times New Roman" w:hAnsi="Times New Roman" w:cs="Times New Roman"/>
          <w:lang w:eastAsia="ru-RU"/>
        </w:rPr>
        <w:br/>
        <w:t>Г) охлаждение с помощью вентилятора.</w:t>
      </w:r>
    </w:p>
    <w:p w:rsidR="006238B0" w:rsidRPr="00B55B86" w:rsidRDefault="006238B0" w:rsidP="006238B0">
      <w:pPr>
        <w:pStyle w:val="a4"/>
        <w:numPr>
          <w:ilvl w:val="0"/>
          <w:numId w:val="16"/>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Процесс термообработки, применяемый после закалки, и заключающийся в нагреве стали, выдержке и последующем охлаждении, называется:</w:t>
      </w:r>
    </w:p>
    <w:p w:rsidR="006238B0" w:rsidRPr="00B55B86" w:rsidRDefault="006238B0" w:rsidP="006238B0">
      <w:pPr>
        <w:pStyle w:val="a4"/>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закалкой;</w:t>
      </w:r>
    </w:p>
    <w:p w:rsidR="006238B0" w:rsidRPr="00B55B86" w:rsidRDefault="006238B0" w:rsidP="006238B0">
      <w:pPr>
        <w:pStyle w:val="a4"/>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отпуском;</w:t>
      </w:r>
    </w:p>
    <w:p w:rsidR="006238B0" w:rsidRPr="00B55B86" w:rsidRDefault="006238B0" w:rsidP="006238B0">
      <w:pPr>
        <w:pStyle w:val="a4"/>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отжигом;</w:t>
      </w:r>
    </w:p>
    <w:p w:rsidR="006238B0" w:rsidRPr="00B55B86" w:rsidRDefault="006238B0" w:rsidP="006238B0">
      <w:pPr>
        <w:pStyle w:val="a4"/>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lang w:eastAsia="ru-RU"/>
        </w:rPr>
        <w:lastRenderedPageBreak/>
        <w:t>Г) нормализацией.</w:t>
      </w:r>
    </w:p>
    <w:p w:rsidR="006238B0" w:rsidRPr="00B55B86" w:rsidRDefault="006238B0" w:rsidP="006238B0">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32.</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Недостатком закалки в одной среде является: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неравномерное охлаждение и термическое напряжение;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определение точного времени охлаждения;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большая продолжительность процесса;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большие затраты на процесс.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33.</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Процесс насыщения углеродом поверхностного слоя стали при нагреве в соответствующей среде называется: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азотированием;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Б) </w:t>
      </w:r>
      <w:proofErr w:type="spellStart"/>
      <w:r w:rsidRPr="00B55B86">
        <w:rPr>
          <w:rFonts w:ascii="Times New Roman" w:eastAsia="Times New Roman" w:hAnsi="Times New Roman" w:cs="Times New Roman"/>
          <w:lang w:eastAsia="ru-RU"/>
        </w:rPr>
        <w:t>нитроцементацией</w:t>
      </w:r>
      <w:proofErr w:type="spellEnd"/>
      <w:r w:rsidRPr="00B55B86">
        <w:rPr>
          <w:rFonts w:ascii="Times New Roman" w:eastAsia="Times New Roman" w:hAnsi="Times New Roman" w:cs="Times New Roman"/>
          <w:lang w:eastAsia="ru-RU"/>
        </w:rPr>
        <w:t>;</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цианированием;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цементацией.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34.</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Что является причиной пор в шве?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неправильный выбор присадочной проволоки;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недостаточная защита ванны пламенем;</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неправильный выбор присадочной проволоки и недостаточная защита ванны пламенем.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35.</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 xml:space="preserve">Могут ли трещины образоваться в </w:t>
      </w:r>
      <w:proofErr w:type="spellStart"/>
      <w:r w:rsidRPr="00B55B86">
        <w:rPr>
          <w:rFonts w:ascii="Times New Roman" w:eastAsia="Times New Roman" w:hAnsi="Times New Roman" w:cs="Times New Roman"/>
          <w:b/>
          <w:bCs/>
          <w:lang w:eastAsia="ru-RU"/>
        </w:rPr>
        <w:t>незаплавленном</w:t>
      </w:r>
      <w:proofErr w:type="spellEnd"/>
      <w:r w:rsidRPr="00B55B86">
        <w:rPr>
          <w:rFonts w:ascii="Times New Roman" w:eastAsia="Times New Roman" w:hAnsi="Times New Roman" w:cs="Times New Roman"/>
          <w:b/>
          <w:bCs/>
          <w:lang w:eastAsia="ru-RU"/>
        </w:rPr>
        <w:t xml:space="preserve"> кратере?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в зависимости от места расположения.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36.</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Можно ли устранять кратер?</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не имеет значения.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37.</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Какая термообработка придаёт стальным деталям оптимальное сочетание прочности и вязкости при динамических нагрузках?</w:t>
      </w:r>
      <w:r w:rsidRPr="00B55B86">
        <w:rPr>
          <w:rFonts w:ascii="Times New Roman" w:eastAsia="Times New Roman" w:hAnsi="Times New Roman" w:cs="Times New Roman"/>
          <w:lang w:eastAsia="ru-RU"/>
        </w:rPr>
        <w:br/>
        <w:t>А) отжиг;</w:t>
      </w:r>
      <w:r w:rsidRPr="00B55B86">
        <w:rPr>
          <w:rFonts w:ascii="Times New Roman" w:eastAsia="Times New Roman" w:hAnsi="Times New Roman" w:cs="Times New Roman"/>
          <w:lang w:eastAsia="ru-RU"/>
        </w:rPr>
        <w:br/>
        <w:t>Б) закалка;</w:t>
      </w:r>
      <w:r w:rsidRPr="00B55B86">
        <w:rPr>
          <w:rFonts w:ascii="Times New Roman" w:eastAsia="Times New Roman" w:hAnsi="Times New Roman" w:cs="Times New Roman"/>
          <w:lang w:eastAsia="ru-RU"/>
        </w:rPr>
        <w:br/>
        <w:t>В) улучшение (закалка + высокий отпуск);</w:t>
      </w:r>
      <w:r w:rsidRPr="00B55B86">
        <w:rPr>
          <w:rFonts w:ascii="Times New Roman" w:eastAsia="Times New Roman" w:hAnsi="Times New Roman" w:cs="Times New Roman"/>
          <w:lang w:eastAsia="ru-RU"/>
        </w:rPr>
        <w:br/>
        <w:t>Г) старение.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38.</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Что происходит при перегреве стали (нагрев выше 1100–1250 °C)?</w:t>
      </w:r>
      <w:r w:rsidRPr="00B55B86">
        <w:rPr>
          <w:rFonts w:ascii="Times New Roman" w:eastAsia="Times New Roman" w:hAnsi="Times New Roman" w:cs="Times New Roman"/>
          <w:lang w:eastAsia="ru-RU"/>
        </w:rPr>
        <w:br/>
        <w:t>А) увеличение ударной вязкости;</w:t>
      </w:r>
      <w:r w:rsidRPr="00B55B86">
        <w:rPr>
          <w:rFonts w:ascii="Times New Roman" w:eastAsia="Times New Roman" w:hAnsi="Times New Roman" w:cs="Times New Roman"/>
          <w:lang w:eastAsia="ru-RU"/>
        </w:rPr>
        <w:br/>
        <w:t>Б) интенсивный рост зёрен и ухудшение механических свойств;</w:t>
      </w:r>
      <w:r w:rsidRPr="00B55B86">
        <w:rPr>
          <w:rFonts w:ascii="Times New Roman" w:eastAsia="Times New Roman" w:hAnsi="Times New Roman" w:cs="Times New Roman"/>
          <w:lang w:eastAsia="ru-RU"/>
        </w:rPr>
        <w:br/>
        <w:t>В) образование мелкозернистой структуры;</w:t>
      </w:r>
      <w:r w:rsidRPr="00B55B86">
        <w:rPr>
          <w:rFonts w:ascii="Times New Roman" w:eastAsia="Times New Roman" w:hAnsi="Times New Roman" w:cs="Times New Roman"/>
          <w:lang w:eastAsia="ru-RU"/>
        </w:rPr>
        <w:br/>
        <w:t>Г) повышение пластичности без изменения прочности.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39.</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 устраняют перегрев стали?</w:t>
      </w:r>
      <w:r w:rsidRPr="00B55B86">
        <w:rPr>
          <w:rFonts w:ascii="Times New Roman" w:eastAsia="Times New Roman" w:hAnsi="Times New Roman" w:cs="Times New Roman"/>
          <w:lang w:eastAsia="ru-RU"/>
        </w:rPr>
        <w:br/>
        <w:t>А) повторной закалкой без предварительной обработки;</w:t>
      </w:r>
      <w:r w:rsidRPr="00B55B86">
        <w:rPr>
          <w:rFonts w:ascii="Times New Roman" w:eastAsia="Times New Roman" w:hAnsi="Times New Roman" w:cs="Times New Roman"/>
          <w:lang w:eastAsia="ru-RU"/>
        </w:rPr>
        <w:br/>
        <w:t xml:space="preserve">Б) отжигом при температуре на 40–60 °C выше начала </w:t>
      </w:r>
      <w:proofErr w:type="spellStart"/>
      <w:r w:rsidRPr="00B55B86">
        <w:rPr>
          <w:rFonts w:ascii="Times New Roman" w:eastAsia="Times New Roman" w:hAnsi="Times New Roman" w:cs="Times New Roman"/>
          <w:lang w:eastAsia="ru-RU"/>
        </w:rPr>
        <w:t>аустенитного</w:t>
      </w:r>
      <w:proofErr w:type="spellEnd"/>
      <w:r w:rsidRPr="00B55B86">
        <w:rPr>
          <w:rFonts w:ascii="Times New Roman" w:eastAsia="Times New Roman" w:hAnsi="Times New Roman" w:cs="Times New Roman"/>
          <w:lang w:eastAsia="ru-RU"/>
        </w:rPr>
        <w:t xml:space="preserve"> превращения;</w:t>
      </w:r>
      <w:r w:rsidRPr="00B55B86">
        <w:rPr>
          <w:rFonts w:ascii="Times New Roman" w:eastAsia="Times New Roman" w:hAnsi="Times New Roman" w:cs="Times New Roman"/>
          <w:lang w:eastAsia="ru-RU"/>
        </w:rPr>
        <w:br/>
        <w:t>В) быстрым охлаждением в воде;</w:t>
      </w:r>
      <w:r w:rsidRPr="00B55B86">
        <w:rPr>
          <w:rFonts w:ascii="Times New Roman" w:eastAsia="Times New Roman" w:hAnsi="Times New Roman" w:cs="Times New Roman"/>
          <w:lang w:eastAsia="ru-RU"/>
        </w:rPr>
        <w:br/>
        <w:t>Г) механическим воздействием без термообработки.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40</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 устраняют коробление изделий после термообработки?</w:t>
      </w:r>
      <w:r w:rsidRPr="00B55B86">
        <w:rPr>
          <w:rFonts w:ascii="Times New Roman" w:eastAsia="Times New Roman" w:hAnsi="Times New Roman" w:cs="Times New Roman"/>
          <w:lang w:eastAsia="ru-RU"/>
        </w:rPr>
        <w:br/>
        <w:t>А) повторной закалкой;</w:t>
      </w:r>
      <w:r w:rsidRPr="00B55B86">
        <w:rPr>
          <w:rFonts w:ascii="Times New Roman" w:eastAsia="Times New Roman" w:hAnsi="Times New Roman" w:cs="Times New Roman"/>
          <w:lang w:eastAsia="ru-RU"/>
        </w:rPr>
        <w:br/>
        <w:t>Б) правкой на гидравлических прессах или повторной термообработкой с медленным охлаждением;</w:t>
      </w:r>
      <w:r w:rsidRPr="00B55B86">
        <w:rPr>
          <w:rFonts w:ascii="Times New Roman" w:eastAsia="Times New Roman" w:hAnsi="Times New Roman" w:cs="Times New Roman"/>
          <w:lang w:eastAsia="ru-RU"/>
        </w:rPr>
        <w:br/>
        <w:t>В) химическим травлением;</w:t>
      </w:r>
      <w:r w:rsidRPr="00B55B86">
        <w:rPr>
          <w:rFonts w:ascii="Times New Roman" w:eastAsia="Times New Roman" w:hAnsi="Times New Roman" w:cs="Times New Roman"/>
          <w:lang w:eastAsia="ru-RU"/>
        </w:rPr>
        <w:br/>
        <w:t>Г) естественным старением без воздействия.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41.</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Что является причиной образования пор в сварном шве?</w:t>
      </w:r>
      <w:r w:rsidRPr="00B55B86">
        <w:rPr>
          <w:rFonts w:ascii="Times New Roman" w:eastAsia="Times New Roman" w:hAnsi="Times New Roman" w:cs="Times New Roman"/>
          <w:lang w:eastAsia="ru-RU"/>
        </w:rPr>
        <w:br/>
        <w:t>А) неправильный выбор присадочной проволоки и недостаточная защита ванны пламенем;</w:t>
      </w:r>
      <w:r w:rsidRPr="00B55B86">
        <w:rPr>
          <w:rFonts w:ascii="Times New Roman" w:eastAsia="Times New Roman" w:hAnsi="Times New Roman" w:cs="Times New Roman"/>
          <w:lang w:eastAsia="ru-RU"/>
        </w:rPr>
        <w:br/>
        <w:t>Б) слишком низкая скорость сварки;</w:t>
      </w:r>
      <w:r w:rsidRPr="00B55B86">
        <w:rPr>
          <w:rFonts w:ascii="Times New Roman" w:eastAsia="Times New Roman" w:hAnsi="Times New Roman" w:cs="Times New Roman"/>
          <w:lang w:eastAsia="ru-RU"/>
        </w:rPr>
        <w:br/>
        <w:t>В) избыточное давление газа;</w:t>
      </w:r>
      <w:r w:rsidRPr="00B55B86">
        <w:rPr>
          <w:rFonts w:ascii="Times New Roman" w:eastAsia="Times New Roman" w:hAnsi="Times New Roman" w:cs="Times New Roman"/>
          <w:lang w:eastAsia="ru-RU"/>
        </w:rPr>
        <w:br/>
        <w:t>Г) перегрев зоны сварки.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42.</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Можно ли устранить кратер в сварном соединении?</w:t>
      </w:r>
      <w:r w:rsidRPr="00B55B86">
        <w:rPr>
          <w:rFonts w:ascii="Times New Roman" w:eastAsia="Times New Roman" w:hAnsi="Times New Roman" w:cs="Times New Roman"/>
          <w:lang w:eastAsia="ru-RU"/>
        </w:rPr>
        <w:br/>
        <w:t>А) нет, это неисправимый дефект;</w:t>
      </w:r>
      <w:r w:rsidRPr="00B55B86">
        <w:rPr>
          <w:rFonts w:ascii="Times New Roman" w:eastAsia="Times New Roman" w:hAnsi="Times New Roman" w:cs="Times New Roman"/>
          <w:lang w:eastAsia="ru-RU"/>
        </w:rPr>
        <w:br/>
        <w:t xml:space="preserve">Б) да, путём зачистки и </w:t>
      </w:r>
      <w:proofErr w:type="spellStart"/>
      <w:r w:rsidRPr="00B55B86">
        <w:rPr>
          <w:rFonts w:ascii="Times New Roman" w:eastAsia="Times New Roman" w:hAnsi="Times New Roman" w:cs="Times New Roman"/>
          <w:lang w:eastAsia="ru-RU"/>
        </w:rPr>
        <w:t>подварки</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В) только заменой всего соединения;</w:t>
      </w:r>
      <w:r w:rsidRPr="00B55B86">
        <w:rPr>
          <w:rFonts w:ascii="Times New Roman" w:eastAsia="Times New Roman" w:hAnsi="Times New Roman" w:cs="Times New Roman"/>
          <w:lang w:eastAsia="ru-RU"/>
        </w:rPr>
        <w:br/>
        <w:t>Г) естественным образом при остывании.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lastRenderedPageBreak/>
        <w:t>43.</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Задание: с</w:t>
      </w:r>
      <w:r w:rsidRPr="00B55B86">
        <w:rPr>
          <w:rFonts w:ascii="Times New Roman" w:eastAsia="Times New Roman" w:hAnsi="Times New Roman" w:cs="Times New Roman"/>
          <w:b/>
          <w:lang w:eastAsia="ru-RU"/>
        </w:rPr>
        <w:t>оотнесите термин термической обработки с его целью и результатом.</w:t>
      </w:r>
    </w:p>
    <w:tbl>
      <w:tblPr>
        <w:tblW w:w="11100" w:type="dxa"/>
        <w:jc w:val="center"/>
        <w:tblInd w:w="-882" w:type="dxa"/>
        <w:tblLook w:val="04A0" w:firstRow="1" w:lastRow="0" w:firstColumn="1" w:lastColumn="0" w:noHBand="0" w:noVBand="1"/>
      </w:tblPr>
      <w:tblGrid>
        <w:gridCol w:w="1906"/>
        <w:gridCol w:w="9194"/>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Термин</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Цель и результат</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Отжиг</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Повышение твёрдости и прочности за счёт образования мартенсита</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Закалка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Снижение внутренних напряжений, улучшение пластичности, получение равновесной структуры</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Отпуск</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Уменьшение хрупкости закалённой стали, повышение вязкости при сохранении достаточной твёрдости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Нормализация</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Получение более мелкого зерна, улучшение механических свойств (прочность, ударная вязкость)</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2–А, 3–В, 4–Г.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44.</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Задание: с</w:t>
      </w:r>
      <w:r w:rsidRPr="00B55B86">
        <w:rPr>
          <w:rFonts w:ascii="Times New Roman" w:eastAsia="Times New Roman" w:hAnsi="Times New Roman" w:cs="Times New Roman"/>
          <w:b/>
          <w:lang w:eastAsia="ru-RU"/>
        </w:rPr>
        <w:t>оотнесите материал с рекомендуемым способом сварки и особенностями технологического процесса.</w:t>
      </w:r>
    </w:p>
    <w:tbl>
      <w:tblPr>
        <w:tblW w:w="11100" w:type="dxa"/>
        <w:tblInd w:w="-882" w:type="dxa"/>
        <w:tblLook w:val="04A0" w:firstRow="1" w:lastRow="0" w:firstColumn="1" w:lastColumn="0" w:noHBand="0" w:noVBand="1"/>
      </w:tblPr>
      <w:tblGrid>
        <w:gridCol w:w="3607"/>
        <w:gridCol w:w="7493"/>
      </w:tblGrid>
      <w:tr w:rsidR="00B55B86" w:rsidRPr="00B55B86" w:rsidTr="00FB226E">
        <w:trPr>
          <w:tblHead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Материал</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Способ сварки и особенности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Низкоуглеродистая сталь (Ст3)</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TIG (</w:t>
            </w:r>
            <w:proofErr w:type="gramStart"/>
            <w:r w:rsidRPr="00B55B86">
              <w:rPr>
                <w:rFonts w:ascii="Times New Roman" w:eastAsia="Times New Roman" w:hAnsi="Times New Roman" w:cs="Times New Roman"/>
                <w:lang w:eastAsia="ru-RU"/>
              </w:rPr>
              <w:t>аргонодуговая</w:t>
            </w:r>
            <w:proofErr w:type="gramEnd"/>
            <w:r w:rsidRPr="00B55B86">
              <w:rPr>
                <w:rFonts w:ascii="Times New Roman" w:eastAsia="Times New Roman" w:hAnsi="Times New Roman" w:cs="Times New Roman"/>
                <w:lang w:eastAsia="ru-RU"/>
              </w:rPr>
              <w:t>) с присадкой из аналогичного алюминиевого сплава; обязателен предварительный подогрев до 200–300 °C из</w:t>
            </w:r>
            <w:r w:rsidRPr="00B55B86">
              <w:rPr>
                <w:rFonts w:ascii="Times New Roman" w:eastAsia="Times New Roman" w:hAnsi="Times New Roman" w:cs="Times New Roman"/>
                <w:lang w:eastAsia="ru-RU"/>
              </w:rPr>
              <w:noBreakHyphen/>
              <w:t>за высокой теплопроводности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Высоколегированная нержавеющая сталь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MMA (ручная дуговая) с электродами типа Э42, Э46; возможна сварка без подогрева, хорошая свариваемость</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Алюминиевый сплав АМг</w:t>
            </w:r>
            <w:proofErr w:type="gramStart"/>
            <w:r w:rsidRPr="00B55B86">
              <w:rPr>
                <w:rFonts w:ascii="Times New Roman" w:eastAsia="Times New Roman" w:hAnsi="Times New Roman" w:cs="Times New Roman"/>
                <w:lang w:eastAsia="ru-RU"/>
              </w:rPr>
              <w:t>6</w:t>
            </w:r>
            <w:proofErr w:type="gramEnd"/>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MIG/MAG в среде защитных газов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 xml:space="preserve"> + CO₂); обязателен контроль </w:t>
            </w:r>
            <w:proofErr w:type="spellStart"/>
            <w:r w:rsidRPr="00B55B86">
              <w:rPr>
                <w:rFonts w:ascii="Times New Roman" w:eastAsia="Times New Roman" w:hAnsi="Times New Roman" w:cs="Times New Roman"/>
                <w:lang w:eastAsia="ru-RU"/>
              </w:rPr>
              <w:t>межпроходных</w:t>
            </w:r>
            <w:proofErr w:type="spellEnd"/>
            <w:r w:rsidRPr="00B55B86">
              <w:rPr>
                <w:rFonts w:ascii="Times New Roman" w:eastAsia="Times New Roman" w:hAnsi="Times New Roman" w:cs="Times New Roman"/>
                <w:lang w:eastAsia="ru-RU"/>
              </w:rPr>
              <w:t xml:space="preserve"> температур, использование низкоуглеродистых проволок</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Чугун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MMA с чугунными электродами (МНЧ</w:t>
            </w:r>
            <w:r w:rsidRPr="00B55B86">
              <w:rPr>
                <w:rFonts w:ascii="Times New Roman" w:eastAsia="Times New Roman" w:hAnsi="Times New Roman" w:cs="Times New Roman"/>
                <w:lang w:eastAsia="ru-RU"/>
              </w:rPr>
              <w:noBreakHyphen/>
              <w:t>2, ОЗЧ</w:t>
            </w:r>
            <w:r w:rsidRPr="00B55B86">
              <w:rPr>
                <w:rFonts w:ascii="Times New Roman" w:eastAsia="Times New Roman" w:hAnsi="Times New Roman" w:cs="Times New Roman"/>
                <w:lang w:eastAsia="ru-RU"/>
              </w:rPr>
              <w:noBreakHyphen/>
              <w:t>2); предварительный подогрев до 300–400 °C, медленное охлаждение для предотвращения трещин</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Титановый сплав ВТ1-0</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TIG в среде аргона высокой чистоты; защита корня шва, строгое соблюдение режимов для исключения окисления</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3–А, 4–Г, 5–Д.</w:t>
      </w:r>
    </w:p>
    <w:p w:rsidR="006238B0" w:rsidRPr="00B55B86" w:rsidRDefault="006238B0" w:rsidP="006238B0">
      <w:pPr>
        <w:pStyle w:val="a4"/>
        <w:numPr>
          <w:ilvl w:val="0"/>
          <w:numId w:val="17"/>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 называется разрушение материала под действием повторяющихся нагрузок?</w:t>
      </w:r>
      <w:r w:rsidRPr="00B55B86">
        <w:rPr>
          <w:rFonts w:ascii="Times New Roman" w:eastAsia="Times New Roman" w:hAnsi="Times New Roman" w:cs="Times New Roman"/>
          <w:lang w:eastAsia="ru-RU"/>
        </w:rPr>
        <w:br/>
        <w:t>А) коррозия;</w:t>
      </w:r>
      <w:r w:rsidRPr="00B55B86">
        <w:rPr>
          <w:rFonts w:ascii="Times New Roman" w:eastAsia="Times New Roman" w:hAnsi="Times New Roman" w:cs="Times New Roman"/>
          <w:lang w:eastAsia="ru-RU"/>
        </w:rPr>
        <w:br/>
        <w:t>Б) усталость;</w:t>
      </w:r>
      <w:r w:rsidRPr="00B55B86">
        <w:rPr>
          <w:rFonts w:ascii="Times New Roman" w:eastAsia="Times New Roman" w:hAnsi="Times New Roman" w:cs="Times New Roman"/>
          <w:lang w:eastAsia="ru-RU"/>
        </w:rPr>
        <w:br/>
        <w:t>В) ползучесть;</w:t>
      </w:r>
      <w:r w:rsidRPr="00B55B86">
        <w:rPr>
          <w:rFonts w:ascii="Times New Roman" w:eastAsia="Times New Roman" w:hAnsi="Times New Roman" w:cs="Times New Roman"/>
          <w:lang w:eastAsia="ru-RU"/>
        </w:rPr>
        <w:br/>
        <w:t>Г) износ.</w:t>
      </w:r>
    </w:p>
    <w:p w:rsidR="006238B0" w:rsidRPr="00B55B86" w:rsidRDefault="006238B0" w:rsidP="006238B0">
      <w:pPr>
        <w:pStyle w:val="a4"/>
        <w:numPr>
          <w:ilvl w:val="0"/>
          <w:numId w:val="17"/>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Что такое «горячие трещины» при сварке?</w:t>
      </w:r>
      <w:r w:rsidRPr="00B55B86">
        <w:rPr>
          <w:rFonts w:ascii="Times New Roman" w:eastAsia="Times New Roman" w:hAnsi="Times New Roman" w:cs="Times New Roman"/>
          <w:lang w:eastAsia="ru-RU"/>
        </w:rPr>
        <w:br/>
        <w:t>А) трещины, возникающие при низких температурах из</w:t>
      </w:r>
      <w:r w:rsidRPr="00B55B86">
        <w:rPr>
          <w:rFonts w:ascii="Times New Roman" w:eastAsia="Times New Roman" w:hAnsi="Times New Roman" w:cs="Times New Roman"/>
          <w:lang w:eastAsia="ru-RU"/>
        </w:rPr>
        <w:noBreakHyphen/>
        <w:t>за водорода;</w:t>
      </w:r>
      <w:r w:rsidRPr="00B55B86">
        <w:rPr>
          <w:rFonts w:ascii="Times New Roman" w:eastAsia="Times New Roman" w:hAnsi="Times New Roman" w:cs="Times New Roman"/>
          <w:lang w:eastAsia="ru-RU"/>
        </w:rPr>
        <w:br/>
        <w:t xml:space="preserve">Б) трещины, образующиеся в </w:t>
      </w:r>
      <w:proofErr w:type="gramStart"/>
      <w:r w:rsidRPr="00B55B86">
        <w:rPr>
          <w:rFonts w:ascii="Times New Roman" w:eastAsia="Times New Roman" w:hAnsi="Times New Roman" w:cs="Times New Roman"/>
          <w:lang w:eastAsia="ru-RU"/>
        </w:rPr>
        <w:t>твёрдо</w:t>
      </w:r>
      <w:r w:rsidRPr="00B55B86">
        <w:rPr>
          <w:rFonts w:ascii="Times New Roman" w:eastAsia="Times New Roman" w:hAnsi="Times New Roman" w:cs="Times New Roman"/>
          <w:lang w:eastAsia="ru-RU"/>
        </w:rPr>
        <w:noBreakHyphen/>
        <w:t>жидком</w:t>
      </w:r>
      <w:proofErr w:type="gramEnd"/>
      <w:r w:rsidRPr="00B55B86">
        <w:rPr>
          <w:rFonts w:ascii="Times New Roman" w:eastAsia="Times New Roman" w:hAnsi="Times New Roman" w:cs="Times New Roman"/>
          <w:lang w:eastAsia="ru-RU"/>
        </w:rPr>
        <w:t xml:space="preserve"> состоянии из</w:t>
      </w:r>
      <w:r w:rsidRPr="00B55B86">
        <w:rPr>
          <w:rFonts w:ascii="Times New Roman" w:eastAsia="Times New Roman" w:hAnsi="Times New Roman" w:cs="Times New Roman"/>
          <w:lang w:eastAsia="ru-RU"/>
        </w:rPr>
        <w:noBreakHyphen/>
        <w:t>за усадочных напряжений;</w:t>
      </w:r>
      <w:r w:rsidRPr="00B55B86">
        <w:rPr>
          <w:rFonts w:ascii="Times New Roman" w:eastAsia="Times New Roman" w:hAnsi="Times New Roman" w:cs="Times New Roman"/>
          <w:lang w:eastAsia="ru-RU"/>
        </w:rPr>
        <w:br/>
        <w:t>В) трещины от ударных нагрузок после охлаждения;</w:t>
      </w:r>
      <w:r w:rsidRPr="00B55B86">
        <w:rPr>
          <w:rFonts w:ascii="Times New Roman" w:eastAsia="Times New Roman" w:hAnsi="Times New Roman" w:cs="Times New Roman"/>
          <w:lang w:eastAsia="ru-RU"/>
        </w:rPr>
        <w:br/>
        <w:t>Г) трещины от коррозии в процессе эксплуатации.</w:t>
      </w:r>
    </w:p>
    <w:p w:rsidR="006238B0" w:rsidRPr="00B55B86" w:rsidRDefault="006238B0" w:rsidP="006238B0">
      <w:pPr>
        <w:pStyle w:val="a4"/>
        <w:numPr>
          <w:ilvl w:val="0"/>
          <w:numId w:val="17"/>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Почему при сварке чугуна часто применяют предварительный подогрев?</w:t>
      </w:r>
      <w:r w:rsidRPr="00B55B86">
        <w:rPr>
          <w:rFonts w:ascii="Times New Roman" w:eastAsia="Times New Roman" w:hAnsi="Times New Roman" w:cs="Times New Roman"/>
          <w:lang w:eastAsia="ru-RU"/>
        </w:rPr>
        <w:br/>
        <w:t>А) чтобы снизить скорость охлаждения и избежать образования мартенсита;</w:t>
      </w:r>
      <w:r w:rsidRPr="00B55B86">
        <w:rPr>
          <w:rFonts w:ascii="Times New Roman" w:eastAsia="Times New Roman" w:hAnsi="Times New Roman" w:cs="Times New Roman"/>
          <w:lang w:eastAsia="ru-RU"/>
        </w:rPr>
        <w:br/>
        <w:t>Б) чтобы увеличить текучесть металла;</w:t>
      </w:r>
      <w:r w:rsidRPr="00B55B86">
        <w:rPr>
          <w:rFonts w:ascii="Times New Roman" w:eastAsia="Times New Roman" w:hAnsi="Times New Roman" w:cs="Times New Roman"/>
          <w:lang w:eastAsia="ru-RU"/>
        </w:rPr>
        <w:br/>
        <w:t>В) чтобы удалить влагу из материала;</w:t>
      </w:r>
      <w:r w:rsidRPr="00B55B86">
        <w:rPr>
          <w:rFonts w:ascii="Times New Roman" w:eastAsia="Times New Roman" w:hAnsi="Times New Roman" w:cs="Times New Roman"/>
          <w:lang w:eastAsia="ru-RU"/>
        </w:rPr>
        <w:br/>
        <w:t>Г) чтобы снизить содержание углерода.</w:t>
      </w:r>
    </w:p>
    <w:p w:rsidR="006238B0" w:rsidRPr="00B55B86" w:rsidRDefault="006238B0" w:rsidP="006238B0">
      <w:pPr>
        <w:pStyle w:val="a4"/>
        <w:numPr>
          <w:ilvl w:val="0"/>
          <w:numId w:val="17"/>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Какой дефект возникает при слишком высокой скорости сварки низкоуглеродистых сталей?</w:t>
      </w:r>
      <w:r w:rsidRPr="00B55B86">
        <w:rPr>
          <w:rFonts w:ascii="Times New Roman" w:eastAsia="Times New Roman" w:hAnsi="Times New Roman" w:cs="Times New Roman"/>
          <w:lang w:eastAsia="ru-RU"/>
        </w:rPr>
        <w:br/>
        <w:t>А) подрез;</w:t>
      </w:r>
      <w:r w:rsidRPr="00B55B86">
        <w:rPr>
          <w:rFonts w:ascii="Times New Roman" w:eastAsia="Times New Roman" w:hAnsi="Times New Roman" w:cs="Times New Roman"/>
          <w:lang w:eastAsia="ru-RU"/>
        </w:rPr>
        <w:br/>
      </w:r>
      <w:r w:rsidRPr="00B55B86">
        <w:rPr>
          <w:rFonts w:ascii="Times New Roman" w:eastAsia="Times New Roman" w:hAnsi="Times New Roman" w:cs="Times New Roman"/>
          <w:lang w:eastAsia="ru-RU"/>
        </w:rPr>
        <w:lastRenderedPageBreak/>
        <w:t>Б) наплыв;</w:t>
      </w:r>
      <w:r w:rsidRPr="00B55B86">
        <w:rPr>
          <w:rFonts w:ascii="Times New Roman" w:eastAsia="Times New Roman" w:hAnsi="Times New Roman" w:cs="Times New Roman"/>
          <w:lang w:eastAsia="ru-RU"/>
        </w:rPr>
        <w:br/>
        <w:t>В) кратер;</w:t>
      </w:r>
      <w:r w:rsidRPr="00B55B86">
        <w:rPr>
          <w:rFonts w:ascii="Times New Roman" w:eastAsia="Times New Roman" w:hAnsi="Times New Roman" w:cs="Times New Roman"/>
          <w:lang w:eastAsia="ru-RU"/>
        </w:rPr>
        <w:br/>
        <w:t xml:space="preserve">Г) </w:t>
      </w:r>
      <w:proofErr w:type="spellStart"/>
      <w:r w:rsidRPr="00B55B86">
        <w:rPr>
          <w:rFonts w:ascii="Times New Roman" w:eastAsia="Times New Roman" w:hAnsi="Times New Roman" w:cs="Times New Roman"/>
          <w:lang w:eastAsia="ru-RU"/>
        </w:rPr>
        <w:t>непровар</w:t>
      </w:r>
      <w:proofErr w:type="spellEnd"/>
      <w:r w:rsidRPr="00B55B86">
        <w:rPr>
          <w:rFonts w:ascii="Times New Roman" w:eastAsia="Times New Roman" w:hAnsi="Times New Roman" w:cs="Times New Roman"/>
          <w:lang w:eastAsia="ru-RU"/>
        </w:rPr>
        <w:t>.</w:t>
      </w:r>
    </w:p>
    <w:p w:rsidR="006238B0" w:rsidRPr="00B55B86" w:rsidRDefault="006238B0" w:rsidP="006238B0">
      <w:pPr>
        <w:pStyle w:val="a4"/>
        <w:numPr>
          <w:ilvl w:val="0"/>
          <w:numId w:val="17"/>
        </w:numPr>
        <w:spacing w:before="120" w:after="120" w:line="240" w:lineRule="auto"/>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Обработка холодом применяется: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для уменьшения количества остаточного аустенита в отожжённой стали;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для уменьшения количества остаточного аустенита в стали после отпуска;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для уменьшения количества остаточного аустенита в закалённой стали.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50.</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При какой термической обработке углеродистой стали наиболее вероятно образование структуры зернистого сорбита?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при нормализации;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при улучшении;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при закалке на мартенсит и среднем отпуске;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при закалке на сорбит.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51.</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 называется термическая обработка, состоящая из закалки и высокого отпуска?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нормализация;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улучшение;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w:t>
      </w:r>
      <w:proofErr w:type="spellStart"/>
      <w:r w:rsidRPr="00B55B86">
        <w:rPr>
          <w:rFonts w:ascii="Times New Roman" w:eastAsia="Times New Roman" w:hAnsi="Times New Roman" w:cs="Times New Roman"/>
          <w:lang w:eastAsia="ru-RU"/>
        </w:rPr>
        <w:t>сфероидизация</w:t>
      </w:r>
      <w:proofErr w:type="spellEnd"/>
      <w:r w:rsidRPr="00B55B86">
        <w:rPr>
          <w:rFonts w:ascii="Times New Roman" w:eastAsia="Times New Roman" w:hAnsi="Times New Roman" w:cs="Times New Roman"/>
          <w:lang w:eastAsia="ru-RU"/>
        </w:rPr>
        <w:t>;</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полная закалка.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52.</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 влияет большинство легирующих элементов на превращения в стали при отпуске?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сдерживают процесс мартенситно-перлитного превращения, сдвигая его в область более высоких температур;</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не влияют на превращения при отпуске;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сдвигают процесс мартенситно-перлитного превращения в область более низких температур;</w:t>
      </w:r>
    </w:p>
    <w:p w:rsidR="006238B0" w:rsidRPr="00B55B86" w:rsidRDefault="006238B0" w:rsidP="006238B0">
      <w:pPr>
        <w:spacing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ускоряют мартенситно-перлитное превращение.</w:t>
      </w:r>
    </w:p>
    <w:p w:rsidR="006238B0" w:rsidRPr="00B55B86" w:rsidRDefault="006238B0" w:rsidP="006238B0">
      <w:pPr>
        <w:spacing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53.</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Как предупредить появление наплывов?</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уменьшить мощность пламени;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уменьшить скорость сварки;</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изменить наклон горелки.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54.</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К первоначальному контролю дефектов относится: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внешний осмотр и обмер;</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механические испытания;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гидравлические испытания.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55.</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В чём опасность чрезмерной ширины шва?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делает хрупким металл;</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создаёт опасность возникновения надрывов;</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создаёт большие поперечные напряжения.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lang w:eastAsia="ru-RU"/>
        </w:rPr>
        <w:t>56.</w:t>
      </w:r>
      <w:r w:rsidRPr="00B55B86">
        <w:rPr>
          <w:rFonts w:ascii="Times New Roman" w:eastAsia="Times New Roman" w:hAnsi="Times New Roman" w:cs="Times New Roman"/>
          <w:lang w:eastAsia="ru-RU"/>
        </w:rPr>
        <w:t xml:space="preserve"> </w:t>
      </w:r>
      <w:r w:rsidRPr="00B55B86">
        <w:rPr>
          <w:rFonts w:ascii="Times New Roman" w:eastAsia="Times New Roman" w:hAnsi="Times New Roman" w:cs="Times New Roman"/>
          <w:b/>
          <w:bCs/>
          <w:lang w:eastAsia="ru-RU"/>
        </w:rPr>
        <w:t>Ржавчина, окалина, масло, краска, влага являются причиной образования дефектов, которые называют:</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поры;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включения;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трещины;</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lang w:eastAsia="ru-RU"/>
        </w:rPr>
        <w:t xml:space="preserve">Г) </w:t>
      </w:r>
      <w:proofErr w:type="spellStart"/>
      <w:r w:rsidRPr="00B55B86">
        <w:rPr>
          <w:rFonts w:ascii="Times New Roman" w:eastAsia="Times New Roman" w:hAnsi="Times New Roman" w:cs="Times New Roman"/>
          <w:lang w:eastAsia="ru-RU"/>
        </w:rPr>
        <w:t>несплавления</w:t>
      </w:r>
      <w:proofErr w:type="spellEnd"/>
      <w:r w:rsidRPr="00B55B86">
        <w:rPr>
          <w:rFonts w:ascii="Times New Roman" w:eastAsia="Times New Roman" w:hAnsi="Times New Roman" w:cs="Times New Roman"/>
          <w:lang w:eastAsia="ru-RU"/>
        </w:rPr>
        <w:t>. </w:t>
      </w:r>
      <w:r w:rsidRPr="00B55B86">
        <w:rPr>
          <w:rFonts w:ascii="Times New Roman" w:eastAsia="Times New Roman" w:hAnsi="Times New Roman" w:cs="Times New Roman"/>
          <w:b/>
          <w:bCs/>
          <w:lang w:eastAsia="ru-RU"/>
        </w:rPr>
        <w:t xml:space="preserve"> </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57. Что такое обезуглероживание?</w:t>
      </w:r>
      <w:r w:rsidRPr="00B55B86">
        <w:rPr>
          <w:rFonts w:ascii="Times New Roman" w:eastAsia="Times New Roman" w:hAnsi="Times New Roman" w:cs="Times New Roman"/>
          <w:lang w:eastAsia="ru-RU"/>
        </w:rPr>
        <w:br/>
        <w:t>А) насыщение поверхности стали углеродом;</w:t>
      </w:r>
      <w:r w:rsidRPr="00B55B86">
        <w:rPr>
          <w:rFonts w:ascii="Times New Roman" w:eastAsia="Times New Roman" w:hAnsi="Times New Roman" w:cs="Times New Roman"/>
          <w:lang w:eastAsia="ru-RU"/>
        </w:rPr>
        <w:br/>
        <w:t xml:space="preserve">Б) выгорание цементита и образование оксида железа </w:t>
      </w:r>
      <w:proofErr w:type="spellStart"/>
      <w:r w:rsidRPr="00B55B86">
        <w:rPr>
          <w:rFonts w:ascii="Times New Roman" w:eastAsia="Times New Roman" w:hAnsi="Times New Roman" w:cs="Times New Roman"/>
          <w:lang w:eastAsia="ru-RU"/>
        </w:rPr>
        <w:t>FeO</w:t>
      </w:r>
      <w:proofErr w:type="spellEnd"/>
      <w:r w:rsidRPr="00B55B86">
        <w:rPr>
          <w:rFonts w:ascii="Times New Roman" w:eastAsia="Times New Roman" w:hAnsi="Times New Roman" w:cs="Times New Roman"/>
          <w:lang w:eastAsia="ru-RU"/>
        </w:rPr>
        <w:t xml:space="preserve"> в поверхностных слоях;</w:t>
      </w:r>
      <w:r w:rsidRPr="00B55B86">
        <w:rPr>
          <w:rFonts w:ascii="Times New Roman" w:eastAsia="Times New Roman" w:hAnsi="Times New Roman" w:cs="Times New Roman"/>
          <w:lang w:eastAsia="ru-RU"/>
        </w:rPr>
        <w:br/>
        <w:t>В) образование карбидных включений внутри зерна;</w:t>
      </w:r>
      <w:r w:rsidRPr="00B55B86">
        <w:rPr>
          <w:rFonts w:ascii="Times New Roman" w:eastAsia="Times New Roman" w:hAnsi="Times New Roman" w:cs="Times New Roman"/>
          <w:lang w:eastAsia="ru-RU"/>
        </w:rPr>
        <w:br/>
        <w:t>Г) диффузия углерода вглубь металла.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 xml:space="preserve">58. Какой дефект возникает при слишком </w:t>
      </w:r>
      <w:proofErr w:type="gramStart"/>
      <w:r w:rsidRPr="00B55B86">
        <w:rPr>
          <w:rFonts w:ascii="Times New Roman" w:eastAsia="Times New Roman" w:hAnsi="Times New Roman" w:cs="Times New Roman"/>
          <w:b/>
          <w:bCs/>
          <w:lang w:eastAsia="ru-RU"/>
        </w:rPr>
        <w:t>быстрой скорости</w:t>
      </w:r>
      <w:proofErr w:type="gramEnd"/>
      <w:r w:rsidRPr="00B55B86">
        <w:rPr>
          <w:rFonts w:ascii="Times New Roman" w:eastAsia="Times New Roman" w:hAnsi="Times New Roman" w:cs="Times New Roman"/>
          <w:b/>
          <w:bCs/>
          <w:lang w:eastAsia="ru-RU"/>
        </w:rPr>
        <w:t xml:space="preserve"> охлаждения металла при закалке?</w:t>
      </w:r>
      <w:r w:rsidRPr="00B55B86">
        <w:rPr>
          <w:rFonts w:ascii="Times New Roman" w:eastAsia="Times New Roman" w:hAnsi="Times New Roman" w:cs="Times New Roman"/>
          <w:lang w:eastAsia="ru-RU"/>
        </w:rPr>
        <w:br/>
        <w:t xml:space="preserve">А) </w:t>
      </w:r>
      <w:proofErr w:type="spellStart"/>
      <w:r w:rsidRPr="00B55B86">
        <w:rPr>
          <w:rFonts w:ascii="Times New Roman" w:eastAsia="Times New Roman" w:hAnsi="Times New Roman" w:cs="Times New Roman"/>
          <w:lang w:eastAsia="ru-RU"/>
        </w:rPr>
        <w:t>недогрев</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t>Б) пережог;</w:t>
      </w:r>
      <w:r w:rsidRPr="00B55B86">
        <w:rPr>
          <w:rFonts w:ascii="Times New Roman" w:eastAsia="Times New Roman" w:hAnsi="Times New Roman" w:cs="Times New Roman"/>
          <w:lang w:eastAsia="ru-RU"/>
        </w:rPr>
        <w:br/>
        <w:t>В) трещинообразование из</w:t>
      </w:r>
      <w:r w:rsidRPr="00B55B86">
        <w:rPr>
          <w:rFonts w:ascii="Times New Roman" w:eastAsia="Times New Roman" w:hAnsi="Times New Roman" w:cs="Times New Roman"/>
          <w:lang w:eastAsia="ru-RU"/>
        </w:rPr>
        <w:noBreakHyphen/>
        <w:t>за высоких термических напряжений;</w:t>
      </w:r>
      <w:r w:rsidRPr="00B55B86">
        <w:rPr>
          <w:rFonts w:ascii="Times New Roman" w:eastAsia="Times New Roman" w:hAnsi="Times New Roman" w:cs="Times New Roman"/>
          <w:lang w:eastAsia="ru-RU"/>
        </w:rPr>
        <w:br/>
        <w:t>Г) обезуглероживание.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59. Как исправляют неравномерную твёрдость по поверхности или сечению изделия?</w:t>
      </w:r>
      <w:r w:rsidRPr="00B55B86">
        <w:rPr>
          <w:rFonts w:ascii="Times New Roman" w:eastAsia="Times New Roman" w:hAnsi="Times New Roman" w:cs="Times New Roman"/>
          <w:lang w:eastAsia="ru-RU"/>
        </w:rPr>
        <w:br/>
        <w:t>А) повторным нагревом без охлаждения;</w:t>
      </w:r>
      <w:r w:rsidRPr="00B55B86">
        <w:rPr>
          <w:rFonts w:ascii="Times New Roman" w:eastAsia="Times New Roman" w:hAnsi="Times New Roman" w:cs="Times New Roman"/>
          <w:lang w:eastAsia="ru-RU"/>
        </w:rPr>
        <w:br/>
        <w:t xml:space="preserve">Б) нормализацией и закалкой с более интенсивной охлаждающей средой (вода, раствор </w:t>
      </w:r>
      <w:proofErr w:type="spellStart"/>
      <w:r w:rsidRPr="00B55B86">
        <w:rPr>
          <w:rFonts w:ascii="Times New Roman" w:eastAsia="Times New Roman" w:hAnsi="Times New Roman" w:cs="Times New Roman"/>
          <w:lang w:eastAsia="ru-RU"/>
        </w:rPr>
        <w:t>NaCl</w:t>
      </w:r>
      <w:proofErr w:type="spellEnd"/>
      <w:r w:rsidRPr="00B55B86">
        <w:rPr>
          <w:rFonts w:ascii="Times New Roman" w:eastAsia="Times New Roman" w:hAnsi="Times New Roman" w:cs="Times New Roman"/>
          <w:lang w:eastAsia="ru-RU"/>
        </w:rPr>
        <w:t>);</w:t>
      </w:r>
      <w:r w:rsidRPr="00B55B86">
        <w:rPr>
          <w:rFonts w:ascii="Times New Roman" w:eastAsia="Times New Roman" w:hAnsi="Times New Roman" w:cs="Times New Roman"/>
          <w:lang w:eastAsia="ru-RU"/>
        </w:rPr>
        <w:br/>
      </w:r>
      <w:r w:rsidRPr="00B55B86">
        <w:rPr>
          <w:rFonts w:ascii="Times New Roman" w:eastAsia="Times New Roman" w:hAnsi="Times New Roman" w:cs="Times New Roman"/>
          <w:lang w:eastAsia="ru-RU"/>
        </w:rPr>
        <w:lastRenderedPageBreak/>
        <w:t>В) механической шлифовкой;</w:t>
      </w:r>
      <w:r w:rsidRPr="00B55B86">
        <w:rPr>
          <w:rFonts w:ascii="Times New Roman" w:eastAsia="Times New Roman" w:hAnsi="Times New Roman" w:cs="Times New Roman"/>
          <w:lang w:eastAsia="ru-RU"/>
        </w:rPr>
        <w:br/>
        <w:t>Г) длительным выдерживанием при комнатной температуре.</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 xml:space="preserve">60. Какой процесс используют для стабилизации структуры </w:t>
      </w:r>
      <w:proofErr w:type="spellStart"/>
      <w:r w:rsidRPr="00B55B86">
        <w:rPr>
          <w:rFonts w:ascii="Times New Roman" w:eastAsia="Times New Roman" w:hAnsi="Times New Roman" w:cs="Times New Roman"/>
          <w:b/>
          <w:bCs/>
          <w:lang w:eastAsia="ru-RU"/>
        </w:rPr>
        <w:t>термообработанной</w:t>
      </w:r>
      <w:proofErr w:type="spellEnd"/>
      <w:r w:rsidRPr="00B55B86">
        <w:rPr>
          <w:rFonts w:ascii="Times New Roman" w:eastAsia="Times New Roman" w:hAnsi="Times New Roman" w:cs="Times New Roman"/>
          <w:b/>
          <w:bCs/>
          <w:lang w:eastAsia="ru-RU"/>
        </w:rPr>
        <w:t xml:space="preserve"> стали?</w:t>
      </w:r>
      <w:r w:rsidRPr="00B55B86">
        <w:rPr>
          <w:rFonts w:ascii="Times New Roman" w:eastAsia="Times New Roman" w:hAnsi="Times New Roman" w:cs="Times New Roman"/>
          <w:lang w:eastAsia="ru-RU"/>
        </w:rPr>
        <w:br/>
        <w:t>А) обработка холодом;</w:t>
      </w:r>
      <w:r w:rsidRPr="00B55B86">
        <w:rPr>
          <w:rFonts w:ascii="Times New Roman" w:eastAsia="Times New Roman" w:hAnsi="Times New Roman" w:cs="Times New Roman"/>
          <w:lang w:eastAsia="ru-RU"/>
        </w:rPr>
        <w:br/>
        <w:t>Б) старение;</w:t>
      </w:r>
      <w:r w:rsidRPr="00B55B86">
        <w:rPr>
          <w:rFonts w:ascii="Times New Roman" w:eastAsia="Times New Roman" w:hAnsi="Times New Roman" w:cs="Times New Roman"/>
          <w:lang w:eastAsia="ru-RU"/>
        </w:rPr>
        <w:br/>
        <w:t>В) нормализация;</w:t>
      </w:r>
      <w:r w:rsidRPr="00B55B86">
        <w:rPr>
          <w:rFonts w:ascii="Times New Roman" w:eastAsia="Times New Roman" w:hAnsi="Times New Roman" w:cs="Times New Roman"/>
          <w:lang w:eastAsia="ru-RU"/>
        </w:rPr>
        <w:br/>
        <w:t>Г) отжиг.</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61. Как предупредить появление наплывов при сварке?</w:t>
      </w:r>
      <w:r w:rsidRPr="00B55B86">
        <w:rPr>
          <w:rFonts w:ascii="Times New Roman" w:eastAsia="Times New Roman" w:hAnsi="Times New Roman" w:cs="Times New Roman"/>
          <w:lang w:eastAsia="ru-RU"/>
        </w:rPr>
        <w:br/>
        <w:t>А) увеличить мощность пламени;</w:t>
      </w:r>
      <w:r w:rsidRPr="00B55B86">
        <w:rPr>
          <w:rFonts w:ascii="Times New Roman" w:eastAsia="Times New Roman" w:hAnsi="Times New Roman" w:cs="Times New Roman"/>
          <w:lang w:eastAsia="ru-RU"/>
        </w:rPr>
        <w:br/>
        <w:t>Б) уменьшить скорость сварки;</w:t>
      </w:r>
      <w:r w:rsidRPr="00B55B86">
        <w:rPr>
          <w:rFonts w:ascii="Times New Roman" w:eastAsia="Times New Roman" w:hAnsi="Times New Roman" w:cs="Times New Roman"/>
          <w:lang w:eastAsia="ru-RU"/>
        </w:rPr>
        <w:br/>
        <w:t>В) изменить наклон горелки;</w:t>
      </w:r>
      <w:r w:rsidRPr="00B55B86">
        <w:rPr>
          <w:rFonts w:ascii="Times New Roman" w:eastAsia="Times New Roman" w:hAnsi="Times New Roman" w:cs="Times New Roman"/>
          <w:lang w:eastAsia="ru-RU"/>
        </w:rPr>
        <w:br/>
        <w:t>Г) повысить температуру предварительного подогрева.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62. Что относится к первоначальному контролю дефектов сварного соединения?</w:t>
      </w:r>
      <w:r w:rsidRPr="00B55B86">
        <w:rPr>
          <w:rFonts w:ascii="Times New Roman" w:eastAsia="Times New Roman" w:hAnsi="Times New Roman" w:cs="Times New Roman"/>
          <w:lang w:eastAsia="ru-RU"/>
        </w:rPr>
        <w:br/>
        <w:t>А) механические испытания;</w:t>
      </w:r>
      <w:r w:rsidRPr="00B55B86">
        <w:rPr>
          <w:rFonts w:ascii="Times New Roman" w:eastAsia="Times New Roman" w:hAnsi="Times New Roman" w:cs="Times New Roman"/>
          <w:lang w:eastAsia="ru-RU"/>
        </w:rPr>
        <w:br/>
        <w:t>Б) внешний осмотр и обмер;</w:t>
      </w:r>
      <w:r w:rsidRPr="00B55B86">
        <w:rPr>
          <w:rFonts w:ascii="Times New Roman" w:eastAsia="Times New Roman" w:hAnsi="Times New Roman" w:cs="Times New Roman"/>
          <w:lang w:eastAsia="ru-RU"/>
        </w:rPr>
        <w:br/>
        <w:t>В) ультразвуковая дефектоскопия;</w:t>
      </w:r>
      <w:r w:rsidRPr="00B55B86">
        <w:rPr>
          <w:rFonts w:ascii="Times New Roman" w:eastAsia="Times New Roman" w:hAnsi="Times New Roman" w:cs="Times New Roman"/>
          <w:lang w:eastAsia="ru-RU"/>
        </w:rPr>
        <w:br/>
        <w:t>Г) рентгенография.</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63. Чем опасна чрезмерная ширина шва при сварке?</w:t>
      </w:r>
      <w:r w:rsidRPr="00B55B86">
        <w:rPr>
          <w:rFonts w:ascii="Times New Roman" w:eastAsia="Times New Roman" w:hAnsi="Times New Roman" w:cs="Times New Roman"/>
          <w:lang w:eastAsia="ru-RU"/>
        </w:rPr>
        <w:br/>
        <w:t>А) увеличивает прочность соединения;</w:t>
      </w:r>
      <w:r w:rsidRPr="00B55B86">
        <w:rPr>
          <w:rFonts w:ascii="Times New Roman" w:eastAsia="Times New Roman" w:hAnsi="Times New Roman" w:cs="Times New Roman"/>
          <w:lang w:eastAsia="ru-RU"/>
        </w:rPr>
        <w:br/>
        <w:t>Б) создаёт большие поперечные напряжения и риск трещин;</w:t>
      </w:r>
      <w:r w:rsidRPr="00B55B86">
        <w:rPr>
          <w:rFonts w:ascii="Times New Roman" w:eastAsia="Times New Roman" w:hAnsi="Times New Roman" w:cs="Times New Roman"/>
          <w:lang w:eastAsia="ru-RU"/>
        </w:rPr>
        <w:br/>
        <w:t>В) улучшает пластичность металла;</w:t>
      </w:r>
      <w:r w:rsidRPr="00B55B86">
        <w:rPr>
          <w:rFonts w:ascii="Times New Roman" w:eastAsia="Times New Roman" w:hAnsi="Times New Roman" w:cs="Times New Roman"/>
          <w:lang w:eastAsia="ru-RU"/>
        </w:rPr>
        <w:br/>
        <w:t>Г) снижает стоимость процесса.</w:t>
      </w:r>
    </w:p>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b/>
          <w:bCs/>
          <w:lang w:eastAsia="ru-RU"/>
        </w:rPr>
      </w:pPr>
      <w:r w:rsidRPr="00B55B86">
        <w:rPr>
          <w:rFonts w:ascii="Times New Roman" w:eastAsia="Times New Roman" w:hAnsi="Times New Roman" w:cs="Times New Roman"/>
          <w:b/>
          <w:bCs/>
          <w:lang w:eastAsia="ru-RU"/>
        </w:rPr>
        <w:t>64. Что вызывают ржавчина, окалина, масло, краска и влага на свариваемых поверхностях?</w:t>
      </w:r>
      <w:r w:rsidRPr="00B55B86">
        <w:rPr>
          <w:rFonts w:ascii="Times New Roman" w:eastAsia="Times New Roman" w:hAnsi="Times New Roman" w:cs="Times New Roman"/>
          <w:lang w:eastAsia="ru-RU"/>
        </w:rPr>
        <w:br/>
        <w:t>А) повышение прочности шва;</w:t>
      </w:r>
      <w:r w:rsidRPr="00B55B86">
        <w:rPr>
          <w:rFonts w:ascii="Times New Roman" w:eastAsia="Times New Roman" w:hAnsi="Times New Roman" w:cs="Times New Roman"/>
          <w:lang w:eastAsia="ru-RU"/>
        </w:rPr>
        <w:br/>
        <w:t>Б) образование пор и включений;</w:t>
      </w:r>
      <w:r w:rsidRPr="00B55B86">
        <w:rPr>
          <w:rFonts w:ascii="Times New Roman" w:eastAsia="Times New Roman" w:hAnsi="Times New Roman" w:cs="Times New Roman"/>
          <w:lang w:eastAsia="ru-RU"/>
        </w:rPr>
        <w:br/>
        <w:t>В) уменьшение деформаций;</w:t>
      </w:r>
      <w:r w:rsidRPr="00B55B86">
        <w:rPr>
          <w:rFonts w:ascii="Times New Roman" w:eastAsia="Times New Roman" w:hAnsi="Times New Roman" w:cs="Times New Roman"/>
          <w:lang w:eastAsia="ru-RU"/>
        </w:rPr>
        <w:br/>
        <w:t>Г) улучшение провара.</w:t>
      </w:r>
    </w:p>
    <w:p w:rsidR="006238B0" w:rsidRPr="00B55B86" w:rsidRDefault="006238B0" w:rsidP="006238B0">
      <w:pPr>
        <w:pStyle w:val="a4"/>
        <w:numPr>
          <w:ilvl w:val="0"/>
          <w:numId w:val="18"/>
        </w:numPr>
        <w:shd w:val="clear" w:color="auto" w:fill="FFFFFF"/>
        <w:spacing w:before="120" w:line="240" w:lineRule="auto"/>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Задание: соотнесите марку сплава с её расшифровкой и областью применения.</w:t>
      </w:r>
    </w:p>
    <w:tbl>
      <w:tblPr>
        <w:tblW w:w="11100" w:type="dxa"/>
        <w:jc w:val="center"/>
        <w:tblInd w:w="-1291" w:type="dxa"/>
        <w:tblLook w:val="04A0" w:firstRow="1" w:lastRow="0" w:firstColumn="1" w:lastColumn="0" w:noHBand="0" w:noVBand="1"/>
      </w:tblPr>
      <w:tblGrid>
        <w:gridCol w:w="1606"/>
        <w:gridCol w:w="9494"/>
      </w:tblGrid>
      <w:tr w:rsidR="00B55B86" w:rsidRPr="00B55B86" w:rsidTr="00FB226E">
        <w:trPr>
          <w:tblHeade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Марка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Расшифровка и применение</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Ст3сп</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А. Алюминиевый сплав (дюралюминий), содержит </w:t>
            </w:r>
            <w:proofErr w:type="spellStart"/>
            <w:r w:rsidRPr="00B55B86">
              <w:rPr>
                <w:rFonts w:ascii="Times New Roman" w:eastAsia="Times New Roman" w:hAnsi="Times New Roman" w:cs="Times New Roman"/>
                <w:lang w:eastAsia="ru-RU"/>
              </w:rPr>
              <w:t>Cu</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Mg</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Mn</w:t>
            </w:r>
            <w:proofErr w:type="spellEnd"/>
            <w:r w:rsidRPr="00B55B86">
              <w:rPr>
                <w:rFonts w:ascii="Times New Roman" w:eastAsia="Times New Roman" w:hAnsi="Times New Roman" w:cs="Times New Roman"/>
                <w:lang w:eastAsia="ru-RU"/>
              </w:rPr>
              <w:t>; применяется в авиастроении, сварных конструкциях</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2.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Углеродистая сталь обыкновенного качества, спокойная; используется для сварных металлоконструкций, трубопроводов</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У8А</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 xml:space="preserve">В. Нержавеющая сталь (хромоникелевая), содержит ~18 % </w:t>
            </w:r>
            <w:proofErr w:type="spellStart"/>
            <w:r w:rsidRPr="00B55B86">
              <w:rPr>
                <w:rFonts w:ascii="Times New Roman" w:eastAsia="Times New Roman" w:hAnsi="Times New Roman" w:cs="Times New Roman"/>
                <w:lang w:eastAsia="ru-RU"/>
              </w:rPr>
              <w:t>Cr</w:t>
            </w:r>
            <w:proofErr w:type="spellEnd"/>
            <w:r w:rsidRPr="00B55B86">
              <w:rPr>
                <w:rFonts w:ascii="Times New Roman" w:eastAsia="Times New Roman" w:hAnsi="Times New Roman" w:cs="Times New Roman"/>
                <w:lang w:eastAsia="ru-RU"/>
              </w:rPr>
              <w:t xml:space="preserve">, ~10 % </w:t>
            </w:r>
            <w:proofErr w:type="spellStart"/>
            <w:r w:rsidRPr="00B55B86">
              <w:rPr>
                <w:rFonts w:ascii="Times New Roman" w:eastAsia="Times New Roman" w:hAnsi="Times New Roman" w:cs="Times New Roman"/>
                <w:lang w:eastAsia="ru-RU"/>
              </w:rPr>
              <w:t>Ni</w:t>
            </w:r>
            <w:proofErr w:type="spellEnd"/>
            <w:r w:rsidRPr="00B55B86">
              <w:rPr>
                <w:rFonts w:ascii="Times New Roman" w:eastAsia="Times New Roman" w:hAnsi="Times New Roman" w:cs="Times New Roman"/>
                <w:lang w:eastAsia="ru-RU"/>
              </w:rPr>
              <w:t xml:space="preserve">, </w:t>
            </w:r>
            <w:proofErr w:type="spellStart"/>
            <w:r w:rsidRPr="00B55B86">
              <w:rPr>
                <w:rFonts w:ascii="Times New Roman" w:eastAsia="Times New Roman" w:hAnsi="Times New Roman" w:cs="Times New Roman"/>
                <w:lang w:eastAsia="ru-RU"/>
              </w:rPr>
              <w:t>Ti</w:t>
            </w:r>
            <w:proofErr w:type="spellEnd"/>
            <w:r w:rsidRPr="00B55B86">
              <w:rPr>
                <w:rFonts w:ascii="Times New Roman" w:eastAsia="Times New Roman" w:hAnsi="Times New Roman" w:cs="Times New Roman"/>
                <w:lang w:eastAsia="ru-RU"/>
              </w:rPr>
              <w:t>; применяется в химической промышленности, пищевой отрасли</w:t>
            </w:r>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Д16</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proofErr w:type="gramStart"/>
            <w:r w:rsidRPr="00B55B86">
              <w:rPr>
                <w:rFonts w:ascii="Times New Roman" w:eastAsia="Times New Roman" w:hAnsi="Times New Roman" w:cs="Times New Roman"/>
                <w:lang w:eastAsia="ru-RU"/>
              </w:rPr>
              <w:t>Г. Инструментальная углеродистая сталь высокого качества, содержит ~0,8 % С; предназначена для режущего инструмента, штампов</w:t>
            </w:r>
            <w:proofErr w:type="gramEnd"/>
          </w:p>
        </w:tc>
      </w:tr>
      <w:tr w:rsidR="00B55B86" w:rsidRPr="00B55B86" w:rsidTr="00FB226E">
        <w:trPr>
          <w:jc w:val="cent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Серый чугун с пределом прочности при растяжении 150 МПа; используется для станин, корпусов, неответственных деталей</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3–Г, 4–А, 5–Д.</w:t>
      </w:r>
    </w:p>
    <w:p w:rsidR="006238B0" w:rsidRPr="00B55B86" w:rsidRDefault="006238B0" w:rsidP="006238B0">
      <w:pPr>
        <w:shd w:val="clear" w:color="auto" w:fill="FFFFFF"/>
        <w:spacing w:before="120" w:line="240" w:lineRule="auto"/>
        <w:ind w:left="360"/>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 xml:space="preserve">66. </w:t>
      </w:r>
      <w:r w:rsidRPr="00B55B86">
        <w:rPr>
          <w:rFonts w:ascii="Times New Roman" w:eastAsia="Times New Roman" w:hAnsi="Times New Roman" w:cs="Times New Roman"/>
          <w:b/>
          <w:lang w:eastAsia="ru-RU"/>
        </w:rPr>
        <w:t>Задание: соотнесите материал с рекомендуемым способом сварки и особенностями технологического процесса</w:t>
      </w:r>
      <w:r w:rsidRPr="00B55B86">
        <w:rPr>
          <w:rFonts w:ascii="Times New Roman" w:eastAsia="Times New Roman" w:hAnsi="Times New Roman" w:cs="Times New Roman"/>
          <w:lang w:eastAsia="ru-RU"/>
        </w:rPr>
        <w:t>.</w:t>
      </w:r>
    </w:p>
    <w:tbl>
      <w:tblPr>
        <w:tblW w:w="11100" w:type="dxa"/>
        <w:tblInd w:w="-1291" w:type="dxa"/>
        <w:tblLook w:val="04A0" w:firstRow="1" w:lastRow="0" w:firstColumn="1" w:lastColumn="0" w:noHBand="0" w:noVBand="1"/>
      </w:tblPr>
      <w:tblGrid>
        <w:gridCol w:w="3607"/>
        <w:gridCol w:w="7493"/>
      </w:tblGrid>
      <w:tr w:rsidR="00B55B86" w:rsidRPr="00B55B86" w:rsidTr="00FB226E">
        <w:trPr>
          <w:tblHeader/>
        </w:trPr>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Материал</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Способ сварки и особенности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1. Низкоуглеродистая сталь (Ст3)</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А. TIG (</w:t>
            </w:r>
            <w:proofErr w:type="gramStart"/>
            <w:r w:rsidRPr="00B55B86">
              <w:rPr>
                <w:rFonts w:ascii="Times New Roman" w:eastAsia="Times New Roman" w:hAnsi="Times New Roman" w:cs="Times New Roman"/>
                <w:lang w:eastAsia="ru-RU"/>
              </w:rPr>
              <w:t>аргонодуговая</w:t>
            </w:r>
            <w:proofErr w:type="gramEnd"/>
            <w:r w:rsidRPr="00B55B86">
              <w:rPr>
                <w:rFonts w:ascii="Times New Roman" w:eastAsia="Times New Roman" w:hAnsi="Times New Roman" w:cs="Times New Roman"/>
                <w:lang w:eastAsia="ru-RU"/>
              </w:rPr>
              <w:t>) с присадкой из аналогичного алюминиевого сплава; обязателен предварительный подогрев до 200–300 °C из</w:t>
            </w:r>
            <w:r w:rsidRPr="00B55B86">
              <w:rPr>
                <w:rFonts w:ascii="Times New Roman" w:eastAsia="Times New Roman" w:hAnsi="Times New Roman" w:cs="Times New Roman"/>
                <w:lang w:eastAsia="ru-RU"/>
              </w:rPr>
              <w:noBreakHyphen/>
              <w:t>за высокой теплопроводности</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lastRenderedPageBreak/>
              <w:t>2. Высоколегированная нержавеющая сталь (08Х18Н10Т)</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Б. MMA (ручная дуговая) с электродами типа Э42, Э46; возможна сварка без подогрева, хорошая свариваемость</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3. Алюминиевый сплав АМг</w:t>
            </w:r>
            <w:proofErr w:type="gramStart"/>
            <w:r w:rsidRPr="00B55B86">
              <w:rPr>
                <w:rFonts w:ascii="Times New Roman" w:eastAsia="Times New Roman" w:hAnsi="Times New Roman" w:cs="Times New Roman"/>
                <w:lang w:eastAsia="ru-RU"/>
              </w:rPr>
              <w:t>6</w:t>
            </w:r>
            <w:proofErr w:type="gramEnd"/>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В. MIG/MAG в среде защитных газов (</w:t>
            </w:r>
            <w:proofErr w:type="spellStart"/>
            <w:r w:rsidRPr="00B55B86">
              <w:rPr>
                <w:rFonts w:ascii="Times New Roman" w:eastAsia="Times New Roman" w:hAnsi="Times New Roman" w:cs="Times New Roman"/>
                <w:lang w:eastAsia="ru-RU"/>
              </w:rPr>
              <w:t>Ar</w:t>
            </w:r>
            <w:proofErr w:type="spellEnd"/>
            <w:r w:rsidRPr="00B55B86">
              <w:rPr>
                <w:rFonts w:ascii="Times New Roman" w:eastAsia="Times New Roman" w:hAnsi="Times New Roman" w:cs="Times New Roman"/>
                <w:lang w:eastAsia="ru-RU"/>
              </w:rPr>
              <w:t xml:space="preserve"> + CO₂); обязателен контроль </w:t>
            </w:r>
            <w:proofErr w:type="spellStart"/>
            <w:r w:rsidRPr="00B55B86">
              <w:rPr>
                <w:rFonts w:ascii="Times New Roman" w:eastAsia="Times New Roman" w:hAnsi="Times New Roman" w:cs="Times New Roman"/>
                <w:lang w:eastAsia="ru-RU"/>
              </w:rPr>
              <w:t>межпроходных</w:t>
            </w:r>
            <w:proofErr w:type="spellEnd"/>
            <w:r w:rsidRPr="00B55B86">
              <w:rPr>
                <w:rFonts w:ascii="Times New Roman" w:eastAsia="Times New Roman" w:hAnsi="Times New Roman" w:cs="Times New Roman"/>
                <w:lang w:eastAsia="ru-RU"/>
              </w:rPr>
              <w:t xml:space="preserve"> температур, использование низкоуглеродистых проволок</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4. Чугун СЧ15</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Г. MMA с чугунными электродами (МНЧ</w:t>
            </w:r>
            <w:r w:rsidRPr="00B55B86">
              <w:rPr>
                <w:rFonts w:ascii="Times New Roman" w:eastAsia="Times New Roman" w:hAnsi="Times New Roman" w:cs="Times New Roman"/>
                <w:lang w:eastAsia="ru-RU"/>
              </w:rPr>
              <w:noBreakHyphen/>
              <w:t>2, ОЗЧ</w:t>
            </w:r>
            <w:r w:rsidRPr="00B55B86">
              <w:rPr>
                <w:rFonts w:ascii="Times New Roman" w:eastAsia="Times New Roman" w:hAnsi="Times New Roman" w:cs="Times New Roman"/>
                <w:lang w:eastAsia="ru-RU"/>
              </w:rPr>
              <w:noBreakHyphen/>
              <w:t>2); предварительный подогрев до 300–400 °C, медленное охлаждение для предотвращения трещин</w:t>
            </w:r>
          </w:p>
        </w:tc>
      </w:tr>
      <w:tr w:rsidR="00B55B86" w:rsidRPr="00B55B86" w:rsidTr="00FB226E">
        <w:tc>
          <w:tcPr>
            <w:tcW w:w="0" w:type="auto"/>
            <w:tcMar>
              <w:top w:w="120" w:type="dxa"/>
              <w:left w:w="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5. Титановый сплав ВТ1-0</w:t>
            </w:r>
          </w:p>
        </w:tc>
        <w:tc>
          <w:tcPr>
            <w:tcW w:w="0" w:type="auto"/>
            <w:tcMar>
              <w:top w:w="120" w:type="dxa"/>
              <w:left w:w="360" w:type="dxa"/>
              <w:bottom w:w="120" w:type="dxa"/>
              <w:right w:w="360" w:type="dxa"/>
            </w:tcMar>
            <w:vAlign w:val="center"/>
            <w:hideMark/>
          </w:tcPr>
          <w:p w:rsidR="006238B0" w:rsidRPr="00B55B86" w:rsidRDefault="006238B0" w:rsidP="00FB226E">
            <w:pPr>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lang w:eastAsia="ru-RU"/>
              </w:rPr>
              <w:t>Д. TIG в среде аргона высокой чистоты; защита корня шва, строгое соблюдение режимов для исключения окисления</w:t>
            </w:r>
          </w:p>
        </w:tc>
      </w:tr>
    </w:tbl>
    <w:p w:rsidR="006238B0" w:rsidRPr="00B55B86" w:rsidRDefault="006238B0" w:rsidP="006238B0">
      <w:pPr>
        <w:shd w:val="clear" w:color="auto" w:fill="FFFFFF"/>
        <w:spacing w:before="120" w:after="120" w:line="240" w:lineRule="auto"/>
        <w:contextualSpacing/>
        <w:rPr>
          <w:rFonts w:ascii="Times New Roman" w:eastAsia="Times New Roman" w:hAnsi="Times New Roman" w:cs="Times New Roman"/>
          <w:lang w:eastAsia="ru-RU"/>
        </w:rPr>
      </w:pPr>
      <w:r w:rsidRPr="00B55B86">
        <w:rPr>
          <w:rFonts w:ascii="Times New Roman" w:eastAsia="Times New Roman" w:hAnsi="Times New Roman" w:cs="Times New Roman"/>
          <w:b/>
          <w:bCs/>
          <w:lang w:eastAsia="ru-RU"/>
        </w:rPr>
        <w:t>Ответ:</w:t>
      </w:r>
      <w:r w:rsidRPr="00B55B86">
        <w:rPr>
          <w:rFonts w:ascii="Times New Roman" w:eastAsia="Times New Roman" w:hAnsi="Times New Roman" w:cs="Times New Roman"/>
          <w:lang w:eastAsia="ru-RU"/>
        </w:rPr>
        <w:t> 1–Б, 2–В, 3–А, 4–Г, 5–Д.</w:t>
      </w:r>
    </w:p>
    <w:p w:rsidR="00765AA6" w:rsidRPr="00B55B86" w:rsidRDefault="00765AA6"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765AA6" w:rsidRPr="00B55B86" w:rsidRDefault="00765AA6"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765AA6" w:rsidRPr="00B55B86" w:rsidRDefault="00765AA6"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p>
    <w:p w:rsidR="006238B0" w:rsidRPr="00B55B86" w:rsidRDefault="006238B0" w:rsidP="006238B0">
      <w:pPr>
        <w:shd w:val="clear" w:color="auto" w:fill="FFFFFF"/>
        <w:spacing w:before="120" w:after="120" w:line="240" w:lineRule="auto"/>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Этало</w:t>
      </w:r>
      <w:r w:rsidR="00F23D4A" w:rsidRPr="00B55B86">
        <w:rPr>
          <w:rFonts w:ascii="Times New Roman" w:eastAsia="Times New Roman" w:hAnsi="Times New Roman" w:cs="Times New Roman"/>
          <w:b/>
          <w:lang w:eastAsia="ru-RU"/>
        </w:rPr>
        <w:t xml:space="preserve">ны ответов итогового контроля </w:t>
      </w:r>
    </w:p>
    <w:tbl>
      <w:tblPr>
        <w:tblStyle w:val="ad"/>
        <w:tblW w:w="0" w:type="auto"/>
        <w:jc w:val="center"/>
        <w:tblInd w:w="184" w:type="dxa"/>
        <w:tblLook w:val="04A0" w:firstRow="1" w:lastRow="0" w:firstColumn="1" w:lastColumn="0" w:noHBand="0" w:noVBand="1"/>
      </w:tblPr>
      <w:tblGrid>
        <w:gridCol w:w="1702"/>
        <w:gridCol w:w="1559"/>
        <w:gridCol w:w="1593"/>
        <w:gridCol w:w="1526"/>
        <w:gridCol w:w="1417"/>
        <w:gridCol w:w="1590"/>
      </w:tblGrid>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 вопроса</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Ответы</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 вопроса</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Ответы</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 вопроса</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Ответы</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23</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45</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24</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46</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25</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47</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26</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48</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г</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27</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49</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6</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28</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50</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7</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29</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51</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8</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30</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52</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9</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31</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53</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10</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32</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54</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11</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33</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г</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55</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12</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34</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56</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13</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35</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57</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14</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36</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58</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15</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37</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59</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16</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38</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60</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17</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39</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61</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18</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в</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40</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62</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19</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41</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а</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63</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20</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593"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42</w:t>
            </w:r>
          </w:p>
        </w:tc>
        <w:tc>
          <w:tcPr>
            <w:tcW w:w="1526"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c>
          <w:tcPr>
            <w:tcW w:w="1417"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64</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б</w:t>
            </w:r>
          </w:p>
        </w:tc>
      </w:tr>
      <w:tr w:rsidR="006238B0" w:rsidRPr="00B55B86" w:rsidTr="00FB226E">
        <w:trPr>
          <w:trHeight w:val="423"/>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21</w:t>
            </w:r>
          </w:p>
        </w:tc>
        <w:tc>
          <w:tcPr>
            <w:tcW w:w="1559" w:type="dxa"/>
          </w:tcPr>
          <w:p w:rsidR="006238B0" w:rsidRPr="00B55B86" w:rsidRDefault="006238B0" w:rsidP="00FB226E">
            <w:pPr>
              <w:shd w:val="clear" w:color="auto" w:fill="FFFFFF"/>
              <w:spacing w:before="120" w:after="120"/>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1–Б, 2–В, 3–А, 4–Г.</w:t>
            </w:r>
          </w:p>
        </w:tc>
        <w:tc>
          <w:tcPr>
            <w:tcW w:w="1593" w:type="dxa"/>
          </w:tcPr>
          <w:p w:rsidR="006238B0" w:rsidRPr="00B55B86" w:rsidRDefault="006238B0" w:rsidP="00FB226E">
            <w:pPr>
              <w:shd w:val="clear" w:color="auto" w:fill="FFFFFF"/>
              <w:spacing w:before="120" w:after="120"/>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43</w:t>
            </w:r>
          </w:p>
        </w:tc>
        <w:tc>
          <w:tcPr>
            <w:tcW w:w="1526" w:type="dxa"/>
          </w:tcPr>
          <w:p w:rsidR="006238B0" w:rsidRPr="00B55B86" w:rsidRDefault="006238B0" w:rsidP="00FB226E">
            <w:pPr>
              <w:shd w:val="clear" w:color="auto" w:fill="FFFFFF"/>
              <w:spacing w:before="120" w:after="120"/>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1–Б, 2–А, 3–В, 4–Г.</w:t>
            </w:r>
          </w:p>
        </w:tc>
        <w:tc>
          <w:tcPr>
            <w:tcW w:w="1417" w:type="dxa"/>
          </w:tcPr>
          <w:p w:rsidR="006238B0" w:rsidRPr="00B55B86" w:rsidRDefault="006238B0" w:rsidP="00FB226E">
            <w:pPr>
              <w:pStyle w:val="a4"/>
              <w:ind w:left="0"/>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65</w:t>
            </w:r>
          </w:p>
        </w:tc>
        <w:tc>
          <w:tcPr>
            <w:tcW w:w="1590"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eastAsia="Times New Roman" w:hAnsi="Times New Roman" w:cs="Times New Roman"/>
                <w:b/>
                <w:lang w:eastAsia="ru-RU"/>
              </w:rPr>
              <w:t>1–Б, 2–В, 3–Г, 4–А, 5–Д.</w:t>
            </w:r>
          </w:p>
        </w:tc>
      </w:tr>
      <w:tr w:rsidR="006238B0" w:rsidRPr="00B55B86" w:rsidTr="00FB226E">
        <w:trPr>
          <w:jc w:val="center"/>
        </w:trPr>
        <w:tc>
          <w:tcPr>
            <w:tcW w:w="1702"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hAnsi="Times New Roman" w:cs="Times New Roman"/>
                <w:b/>
              </w:rPr>
              <w:t>22</w:t>
            </w:r>
          </w:p>
        </w:tc>
        <w:tc>
          <w:tcPr>
            <w:tcW w:w="1559" w:type="dxa"/>
          </w:tcPr>
          <w:p w:rsidR="006238B0" w:rsidRPr="00B55B86" w:rsidRDefault="006238B0" w:rsidP="00FB226E">
            <w:pPr>
              <w:pStyle w:val="a4"/>
              <w:ind w:left="0"/>
              <w:jc w:val="center"/>
              <w:rPr>
                <w:rFonts w:ascii="Times New Roman" w:hAnsi="Times New Roman" w:cs="Times New Roman"/>
                <w:b/>
              </w:rPr>
            </w:pPr>
            <w:r w:rsidRPr="00B55B86">
              <w:rPr>
                <w:rFonts w:ascii="Times New Roman" w:eastAsia="Times New Roman" w:hAnsi="Times New Roman" w:cs="Times New Roman"/>
                <w:b/>
                <w:lang w:eastAsia="ru-RU"/>
              </w:rPr>
              <w:t>1–Б, 2–В, 3–А, 4–Г, 5–Д.</w:t>
            </w:r>
          </w:p>
        </w:tc>
        <w:tc>
          <w:tcPr>
            <w:tcW w:w="1593" w:type="dxa"/>
          </w:tcPr>
          <w:p w:rsidR="006238B0" w:rsidRPr="00B55B86" w:rsidRDefault="006238B0" w:rsidP="00FB226E">
            <w:pPr>
              <w:shd w:val="clear" w:color="auto" w:fill="FFFFFF"/>
              <w:spacing w:before="120" w:after="120"/>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44</w:t>
            </w:r>
          </w:p>
        </w:tc>
        <w:tc>
          <w:tcPr>
            <w:tcW w:w="1526" w:type="dxa"/>
          </w:tcPr>
          <w:p w:rsidR="006238B0" w:rsidRPr="00B55B86" w:rsidRDefault="006238B0" w:rsidP="00FB226E">
            <w:pPr>
              <w:shd w:val="clear" w:color="auto" w:fill="FFFFFF"/>
              <w:spacing w:before="120" w:after="120"/>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1–Б, 2–В, 3–А, 4–Г, 5–Д.</w:t>
            </w:r>
          </w:p>
        </w:tc>
        <w:tc>
          <w:tcPr>
            <w:tcW w:w="1417" w:type="dxa"/>
          </w:tcPr>
          <w:p w:rsidR="006238B0" w:rsidRPr="00B55B86" w:rsidRDefault="006238B0" w:rsidP="00FB226E">
            <w:pPr>
              <w:shd w:val="clear" w:color="auto" w:fill="FFFFFF"/>
              <w:spacing w:before="120" w:after="120"/>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66</w:t>
            </w:r>
          </w:p>
        </w:tc>
        <w:tc>
          <w:tcPr>
            <w:tcW w:w="1590" w:type="dxa"/>
          </w:tcPr>
          <w:p w:rsidR="006238B0" w:rsidRPr="00B55B86" w:rsidRDefault="006238B0" w:rsidP="00FB226E">
            <w:pPr>
              <w:shd w:val="clear" w:color="auto" w:fill="FFFFFF"/>
              <w:spacing w:before="120" w:after="120"/>
              <w:contextualSpacing/>
              <w:jc w:val="center"/>
              <w:rPr>
                <w:rFonts w:ascii="Times New Roman" w:eastAsia="Times New Roman" w:hAnsi="Times New Roman" w:cs="Times New Roman"/>
                <w:b/>
                <w:lang w:eastAsia="ru-RU"/>
              </w:rPr>
            </w:pPr>
            <w:r w:rsidRPr="00B55B86">
              <w:rPr>
                <w:rFonts w:ascii="Times New Roman" w:eastAsia="Times New Roman" w:hAnsi="Times New Roman" w:cs="Times New Roman"/>
                <w:b/>
                <w:lang w:eastAsia="ru-RU"/>
              </w:rPr>
              <w:t>1–Б, 2–В, 3–А, 4–Г, 5–Д.</w:t>
            </w:r>
          </w:p>
        </w:tc>
      </w:tr>
    </w:tbl>
    <w:p w:rsidR="006238B0" w:rsidRPr="00B55B86" w:rsidRDefault="006238B0" w:rsidP="006238B0">
      <w:pPr>
        <w:spacing w:line="240" w:lineRule="auto"/>
        <w:contextualSpacing/>
        <w:rPr>
          <w:rFonts w:ascii="Times New Roman" w:hAnsi="Times New Roman" w:cs="Times New Roman"/>
        </w:rPr>
      </w:pPr>
    </w:p>
    <w:p w:rsidR="006238B0" w:rsidRPr="00B55B86" w:rsidRDefault="006238B0" w:rsidP="006238B0">
      <w:pPr>
        <w:spacing w:line="240" w:lineRule="auto"/>
        <w:contextualSpacing/>
        <w:rPr>
          <w:rFonts w:ascii="Times New Roman" w:hAnsi="Times New Roman" w:cs="Times New Roman"/>
        </w:rPr>
      </w:pPr>
    </w:p>
    <w:p w:rsidR="006238B0" w:rsidRPr="00B55B86" w:rsidRDefault="006238B0" w:rsidP="006238B0">
      <w:pPr>
        <w:spacing w:after="0" w:line="240" w:lineRule="auto"/>
        <w:contextualSpacing/>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765AA6" w:rsidRPr="00B55B86" w:rsidRDefault="00765AA6" w:rsidP="00F23D4A">
      <w:pPr>
        <w:tabs>
          <w:tab w:val="left" w:pos="1334"/>
        </w:tabs>
        <w:spacing w:after="0" w:line="240" w:lineRule="auto"/>
        <w:jc w:val="right"/>
        <w:rPr>
          <w:rFonts w:ascii="Times New Roman" w:hAnsi="Times New Roman" w:cs="Times New Roman"/>
        </w:rPr>
      </w:pPr>
    </w:p>
    <w:p w:rsidR="00F23D4A" w:rsidRPr="00B55B86" w:rsidRDefault="00F23D4A" w:rsidP="00F23D4A">
      <w:pPr>
        <w:tabs>
          <w:tab w:val="left" w:pos="1334"/>
        </w:tabs>
        <w:spacing w:after="0" w:line="240" w:lineRule="auto"/>
        <w:jc w:val="right"/>
        <w:rPr>
          <w:rFonts w:ascii="Times New Roman" w:hAnsi="Times New Roman" w:cs="Times New Roman"/>
        </w:rPr>
      </w:pPr>
      <w:r w:rsidRPr="00B55B86">
        <w:rPr>
          <w:rFonts w:ascii="Times New Roman" w:hAnsi="Times New Roman" w:cs="Times New Roman"/>
        </w:rPr>
        <w:t>Приложение 2</w:t>
      </w:r>
    </w:p>
    <w:p w:rsidR="00F23D4A" w:rsidRPr="00B55B86" w:rsidRDefault="00F23D4A" w:rsidP="00F23D4A">
      <w:pPr>
        <w:tabs>
          <w:tab w:val="left" w:pos="1334"/>
        </w:tabs>
        <w:spacing w:after="0" w:line="240" w:lineRule="auto"/>
        <w:jc w:val="center"/>
        <w:rPr>
          <w:rFonts w:ascii="Times New Roman" w:hAnsi="Times New Roman" w:cs="Times New Roman"/>
        </w:rPr>
      </w:pPr>
      <w:r w:rsidRPr="00B55B86">
        <w:rPr>
          <w:rFonts w:ascii="Times New Roman" w:hAnsi="Times New Roman" w:cs="Times New Roman"/>
        </w:rPr>
        <w:t>ЛИСТ ОЗНАКОМЛЕНИЯ</w:t>
      </w:r>
    </w:p>
    <w:p w:rsidR="00F23D4A" w:rsidRPr="00B55B86" w:rsidRDefault="00F23D4A" w:rsidP="00F23D4A">
      <w:pPr>
        <w:tabs>
          <w:tab w:val="left" w:pos="1334"/>
        </w:tabs>
        <w:spacing w:after="0" w:line="240" w:lineRule="auto"/>
        <w:jc w:val="center"/>
        <w:rPr>
          <w:rFonts w:ascii="Times New Roman" w:hAnsi="Times New Roman" w:cs="Times New Roman"/>
        </w:rPr>
      </w:pPr>
    </w:p>
    <w:tbl>
      <w:tblPr>
        <w:tblStyle w:val="ad"/>
        <w:tblW w:w="0" w:type="auto"/>
        <w:tblLook w:val="04A0" w:firstRow="1" w:lastRow="0" w:firstColumn="1" w:lastColumn="0" w:noHBand="0" w:noVBand="1"/>
      </w:tblPr>
      <w:tblGrid>
        <w:gridCol w:w="988"/>
        <w:gridCol w:w="3969"/>
        <w:gridCol w:w="2051"/>
        <w:gridCol w:w="2337"/>
      </w:tblGrid>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w:t>
            </w:r>
          </w:p>
        </w:tc>
        <w:tc>
          <w:tcPr>
            <w:tcW w:w="3969"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ФИО</w:t>
            </w:r>
          </w:p>
        </w:tc>
        <w:tc>
          <w:tcPr>
            <w:tcW w:w="2051"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Дата ознакомления</w:t>
            </w:r>
          </w:p>
        </w:tc>
        <w:tc>
          <w:tcPr>
            <w:tcW w:w="2337"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 xml:space="preserve">Подпись </w:t>
            </w: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r w:rsidR="00B55B86" w:rsidRPr="00B55B86" w:rsidTr="00FB226E">
        <w:tc>
          <w:tcPr>
            <w:tcW w:w="988" w:type="dxa"/>
          </w:tcPr>
          <w:p w:rsidR="00F23D4A" w:rsidRPr="00B55B86" w:rsidRDefault="00F23D4A" w:rsidP="00FB226E">
            <w:pPr>
              <w:tabs>
                <w:tab w:val="left" w:pos="1334"/>
              </w:tabs>
              <w:jc w:val="center"/>
              <w:rPr>
                <w:rFonts w:ascii="Times New Roman" w:hAnsi="Times New Roman" w:cs="Times New Roman"/>
              </w:rPr>
            </w:pPr>
          </w:p>
        </w:tc>
        <w:tc>
          <w:tcPr>
            <w:tcW w:w="3969" w:type="dxa"/>
          </w:tcPr>
          <w:p w:rsidR="00F23D4A" w:rsidRPr="00B55B86" w:rsidRDefault="00F23D4A" w:rsidP="00FB226E">
            <w:pPr>
              <w:tabs>
                <w:tab w:val="left" w:pos="1334"/>
              </w:tabs>
              <w:jc w:val="center"/>
              <w:rPr>
                <w:rFonts w:ascii="Times New Roman" w:hAnsi="Times New Roman" w:cs="Times New Roman"/>
              </w:rPr>
            </w:pPr>
          </w:p>
        </w:tc>
        <w:tc>
          <w:tcPr>
            <w:tcW w:w="2051" w:type="dxa"/>
          </w:tcPr>
          <w:p w:rsidR="00F23D4A" w:rsidRPr="00B55B86" w:rsidRDefault="00F23D4A" w:rsidP="00FB226E">
            <w:pPr>
              <w:tabs>
                <w:tab w:val="left" w:pos="1334"/>
              </w:tabs>
              <w:jc w:val="center"/>
              <w:rPr>
                <w:rFonts w:ascii="Times New Roman" w:hAnsi="Times New Roman" w:cs="Times New Roman"/>
              </w:rPr>
            </w:pPr>
          </w:p>
        </w:tc>
        <w:tc>
          <w:tcPr>
            <w:tcW w:w="2337" w:type="dxa"/>
          </w:tcPr>
          <w:p w:rsidR="00F23D4A" w:rsidRPr="00B55B86" w:rsidRDefault="00F23D4A" w:rsidP="00FB226E">
            <w:pPr>
              <w:tabs>
                <w:tab w:val="left" w:pos="1334"/>
              </w:tabs>
              <w:jc w:val="center"/>
              <w:rPr>
                <w:rFonts w:ascii="Times New Roman" w:hAnsi="Times New Roman" w:cs="Times New Roman"/>
              </w:rPr>
            </w:pPr>
          </w:p>
        </w:tc>
      </w:tr>
    </w:tbl>
    <w:p w:rsidR="00F23D4A" w:rsidRPr="00B55B86" w:rsidRDefault="00F23D4A" w:rsidP="00F23D4A">
      <w:pPr>
        <w:pStyle w:val="docdata"/>
        <w:widowControl w:val="0"/>
        <w:spacing w:before="0" w:beforeAutospacing="0" w:after="0" w:afterAutospacing="0"/>
        <w:rPr>
          <w:b/>
          <w:sz w:val="22"/>
          <w:szCs w:val="22"/>
        </w:rPr>
      </w:pPr>
    </w:p>
    <w:p w:rsidR="00F23D4A" w:rsidRPr="00B55B86" w:rsidRDefault="00F23D4A" w:rsidP="00F23D4A">
      <w:pPr>
        <w:tabs>
          <w:tab w:val="left" w:pos="1334"/>
        </w:tabs>
        <w:spacing w:after="0" w:line="240" w:lineRule="auto"/>
        <w:jc w:val="center"/>
        <w:rPr>
          <w:rFonts w:ascii="Times New Roman" w:hAnsi="Times New Roman" w:cs="Times New Roman"/>
        </w:rPr>
      </w:pPr>
    </w:p>
    <w:p w:rsidR="00F23D4A" w:rsidRPr="00B55B86" w:rsidRDefault="00F23D4A" w:rsidP="00F23D4A">
      <w:pPr>
        <w:tabs>
          <w:tab w:val="left" w:pos="1334"/>
        </w:tabs>
        <w:spacing w:after="0" w:line="240" w:lineRule="auto"/>
        <w:jc w:val="center"/>
        <w:rPr>
          <w:rFonts w:ascii="Times New Roman" w:hAnsi="Times New Roman" w:cs="Times New Roman"/>
        </w:rPr>
      </w:pPr>
    </w:p>
    <w:p w:rsidR="00F23D4A" w:rsidRPr="00B55B86" w:rsidRDefault="00F23D4A" w:rsidP="00F23D4A">
      <w:pPr>
        <w:tabs>
          <w:tab w:val="left" w:pos="1334"/>
        </w:tabs>
        <w:spacing w:after="0" w:line="240" w:lineRule="auto"/>
        <w:jc w:val="center"/>
        <w:rPr>
          <w:rFonts w:ascii="Times New Roman" w:hAnsi="Times New Roman" w:cs="Times New Roman"/>
        </w:rPr>
      </w:pPr>
    </w:p>
    <w:p w:rsidR="00F23D4A" w:rsidRPr="00B55B86" w:rsidRDefault="00F23D4A" w:rsidP="00F23D4A">
      <w:pPr>
        <w:tabs>
          <w:tab w:val="left" w:pos="1334"/>
        </w:tabs>
        <w:spacing w:after="0" w:line="240" w:lineRule="auto"/>
        <w:jc w:val="center"/>
        <w:rPr>
          <w:rFonts w:ascii="Times New Roman" w:hAnsi="Times New Roman" w:cs="Times New Roman"/>
        </w:rPr>
      </w:pPr>
    </w:p>
    <w:p w:rsidR="00F23D4A" w:rsidRPr="00B55B86" w:rsidRDefault="00F23D4A" w:rsidP="00F23D4A">
      <w:pPr>
        <w:tabs>
          <w:tab w:val="left" w:pos="1334"/>
        </w:tabs>
        <w:spacing w:after="0" w:line="240" w:lineRule="auto"/>
        <w:jc w:val="center"/>
        <w:rPr>
          <w:rFonts w:ascii="Times New Roman" w:hAnsi="Times New Roman" w:cs="Times New Roman"/>
        </w:rPr>
      </w:pPr>
    </w:p>
    <w:p w:rsidR="00875BE5" w:rsidRPr="00B55B86" w:rsidRDefault="00875BE5" w:rsidP="00F23D4A">
      <w:pPr>
        <w:tabs>
          <w:tab w:val="left" w:pos="1334"/>
        </w:tabs>
        <w:spacing w:after="0" w:line="240" w:lineRule="auto"/>
        <w:jc w:val="center"/>
        <w:rPr>
          <w:rFonts w:ascii="Times New Roman" w:hAnsi="Times New Roman" w:cs="Times New Roman"/>
        </w:rPr>
      </w:pPr>
    </w:p>
    <w:p w:rsidR="00875BE5" w:rsidRPr="00B55B86" w:rsidRDefault="00875BE5" w:rsidP="00F23D4A">
      <w:pPr>
        <w:tabs>
          <w:tab w:val="left" w:pos="1334"/>
        </w:tabs>
        <w:spacing w:after="0" w:line="240" w:lineRule="auto"/>
        <w:jc w:val="center"/>
        <w:rPr>
          <w:rFonts w:ascii="Times New Roman" w:hAnsi="Times New Roman" w:cs="Times New Roman"/>
        </w:rPr>
        <w:sectPr w:rsidR="00875BE5" w:rsidRPr="00B55B86" w:rsidSect="00BA7C6C">
          <w:pgSz w:w="11906" w:h="16838"/>
          <w:pgMar w:top="1134" w:right="850" w:bottom="1134" w:left="1701" w:header="708" w:footer="708" w:gutter="0"/>
          <w:cols w:space="708"/>
          <w:docGrid w:linePitch="360"/>
        </w:sectPr>
      </w:pPr>
    </w:p>
    <w:p w:rsidR="00F23D4A" w:rsidRPr="00B55B86" w:rsidRDefault="00F23D4A" w:rsidP="00F23D4A">
      <w:pPr>
        <w:tabs>
          <w:tab w:val="left" w:pos="1334"/>
        </w:tabs>
        <w:spacing w:after="0" w:line="240" w:lineRule="auto"/>
        <w:jc w:val="right"/>
        <w:rPr>
          <w:rFonts w:ascii="Times New Roman" w:hAnsi="Times New Roman" w:cs="Times New Roman"/>
        </w:rPr>
      </w:pPr>
      <w:r w:rsidRPr="00B55B86">
        <w:rPr>
          <w:rFonts w:ascii="Times New Roman" w:hAnsi="Times New Roman" w:cs="Times New Roman"/>
        </w:rPr>
        <w:lastRenderedPageBreak/>
        <w:t>Приложение 3</w:t>
      </w:r>
    </w:p>
    <w:p w:rsidR="00F23D4A" w:rsidRPr="00B55B86" w:rsidRDefault="00F23D4A" w:rsidP="00F23D4A">
      <w:pPr>
        <w:tabs>
          <w:tab w:val="left" w:pos="1334"/>
        </w:tabs>
        <w:spacing w:after="0" w:line="240" w:lineRule="auto"/>
        <w:jc w:val="center"/>
        <w:rPr>
          <w:rFonts w:ascii="Times New Roman" w:hAnsi="Times New Roman" w:cs="Times New Roman"/>
        </w:rPr>
      </w:pPr>
    </w:p>
    <w:p w:rsidR="00F23D4A" w:rsidRPr="00B55B86" w:rsidRDefault="00F23D4A" w:rsidP="00F23D4A">
      <w:pPr>
        <w:tabs>
          <w:tab w:val="left" w:pos="1334"/>
        </w:tabs>
        <w:spacing w:after="0" w:line="240" w:lineRule="auto"/>
        <w:jc w:val="center"/>
        <w:rPr>
          <w:rFonts w:ascii="Times New Roman" w:hAnsi="Times New Roman" w:cs="Times New Roman"/>
        </w:rPr>
      </w:pPr>
      <w:r w:rsidRPr="00B55B86">
        <w:rPr>
          <w:rFonts w:ascii="Times New Roman" w:hAnsi="Times New Roman" w:cs="Times New Roman"/>
        </w:rPr>
        <w:t>ЛИСТ ВНЕСЕНИЯ ИЗМЕНЕНИЙ</w:t>
      </w:r>
    </w:p>
    <w:p w:rsidR="00F23D4A" w:rsidRPr="00B55B86" w:rsidRDefault="00F23D4A" w:rsidP="00F23D4A">
      <w:pPr>
        <w:spacing w:after="0" w:line="240" w:lineRule="auto"/>
        <w:rPr>
          <w:rFonts w:ascii="Times New Roman" w:eastAsia="Calibri" w:hAnsi="Times New Roman" w:cs="Times New Roman"/>
          <w:b/>
        </w:rPr>
      </w:pPr>
    </w:p>
    <w:tbl>
      <w:tblPr>
        <w:tblStyle w:val="ad"/>
        <w:tblW w:w="0" w:type="auto"/>
        <w:tblLook w:val="04A0" w:firstRow="1" w:lastRow="0" w:firstColumn="1" w:lastColumn="0" w:noHBand="0" w:noVBand="1"/>
      </w:tblPr>
      <w:tblGrid>
        <w:gridCol w:w="1271"/>
        <w:gridCol w:w="2584"/>
        <w:gridCol w:w="1669"/>
        <w:gridCol w:w="2126"/>
        <w:gridCol w:w="1695"/>
      </w:tblGrid>
      <w:tr w:rsidR="00B55B86" w:rsidRPr="00B55B86" w:rsidTr="00FB226E">
        <w:tc>
          <w:tcPr>
            <w:tcW w:w="1271"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Номер изменения</w:t>
            </w:r>
          </w:p>
        </w:tc>
        <w:tc>
          <w:tcPr>
            <w:tcW w:w="2584"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Номер и дата распорядительного документа о внесении изменений в ДП</w:t>
            </w:r>
          </w:p>
        </w:tc>
        <w:tc>
          <w:tcPr>
            <w:tcW w:w="1669"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Дата внесения изменения</w:t>
            </w:r>
          </w:p>
        </w:tc>
        <w:tc>
          <w:tcPr>
            <w:tcW w:w="2126"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ФИО лица, внесшего изменение</w:t>
            </w:r>
          </w:p>
        </w:tc>
        <w:tc>
          <w:tcPr>
            <w:tcW w:w="1695" w:type="dxa"/>
          </w:tcPr>
          <w:p w:rsidR="00F23D4A" w:rsidRPr="00B55B86" w:rsidRDefault="00F23D4A" w:rsidP="00FB226E">
            <w:pPr>
              <w:tabs>
                <w:tab w:val="left" w:pos="1334"/>
              </w:tabs>
              <w:jc w:val="center"/>
              <w:rPr>
                <w:rFonts w:ascii="Times New Roman" w:hAnsi="Times New Roman" w:cs="Times New Roman"/>
              </w:rPr>
            </w:pPr>
            <w:r w:rsidRPr="00B55B86">
              <w:rPr>
                <w:rFonts w:ascii="Times New Roman" w:hAnsi="Times New Roman" w:cs="Times New Roman"/>
              </w:rPr>
              <w:t>Подпись</w:t>
            </w: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r w:rsidR="00B55B86" w:rsidRPr="00B55B86" w:rsidTr="00FB226E">
        <w:tc>
          <w:tcPr>
            <w:tcW w:w="1271" w:type="dxa"/>
          </w:tcPr>
          <w:p w:rsidR="00F23D4A" w:rsidRPr="00B55B86" w:rsidRDefault="00F23D4A" w:rsidP="00FB226E">
            <w:pPr>
              <w:tabs>
                <w:tab w:val="left" w:pos="1334"/>
              </w:tabs>
              <w:rPr>
                <w:rFonts w:ascii="Times New Roman" w:hAnsi="Times New Roman" w:cs="Times New Roman"/>
              </w:rPr>
            </w:pPr>
          </w:p>
        </w:tc>
        <w:tc>
          <w:tcPr>
            <w:tcW w:w="2584" w:type="dxa"/>
          </w:tcPr>
          <w:p w:rsidR="00F23D4A" w:rsidRPr="00B55B86" w:rsidRDefault="00F23D4A" w:rsidP="00FB226E">
            <w:pPr>
              <w:tabs>
                <w:tab w:val="left" w:pos="1334"/>
              </w:tabs>
              <w:rPr>
                <w:rFonts w:ascii="Times New Roman" w:hAnsi="Times New Roman" w:cs="Times New Roman"/>
              </w:rPr>
            </w:pPr>
          </w:p>
        </w:tc>
        <w:tc>
          <w:tcPr>
            <w:tcW w:w="1669" w:type="dxa"/>
          </w:tcPr>
          <w:p w:rsidR="00F23D4A" w:rsidRPr="00B55B86" w:rsidRDefault="00F23D4A" w:rsidP="00FB226E">
            <w:pPr>
              <w:tabs>
                <w:tab w:val="left" w:pos="1334"/>
              </w:tabs>
              <w:rPr>
                <w:rFonts w:ascii="Times New Roman" w:hAnsi="Times New Roman" w:cs="Times New Roman"/>
              </w:rPr>
            </w:pPr>
          </w:p>
        </w:tc>
        <w:tc>
          <w:tcPr>
            <w:tcW w:w="2126" w:type="dxa"/>
          </w:tcPr>
          <w:p w:rsidR="00F23D4A" w:rsidRPr="00B55B86" w:rsidRDefault="00F23D4A" w:rsidP="00FB226E">
            <w:pPr>
              <w:tabs>
                <w:tab w:val="left" w:pos="1334"/>
              </w:tabs>
              <w:rPr>
                <w:rFonts w:ascii="Times New Roman" w:hAnsi="Times New Roman" w:cs="Times New Roman"/>
              </w:rPr>
            </w:pPr>
          </w:p>
        </w:tc>
        <w:tc>
          <w:tcPr>
            <w:tcW w:w="1695" w:type="dxa"/>
          </w:tcPr>
          <w:p w:rsidR="00F23D4A" w:rsidRPr="00B55B86" w:rsidRDefault="00F23D4A" w:rsidP="00FB226E">
            <w:pPr>
              <w:tabs>
                <w:tab w:val="left" w:pos="1334"/>
              </w:tabs>
              <w:rPr>
                <w:rFonts w:ascii="Times New Roman" w:hAnsi="Times New Roman" w:cs="Times New Roman"/>
              </w:rPr>
            </w:pPr>
          </w:p>
        </w:tc>
      </w:tr>
    </w:tbl>
    <w:p w:rsidR="00F23D4A" w:rsidRPr="00B55B86" w:rsidRDefault="00F23D4A" w:rsidP="00F23D4A">
      <w:pPr>
        <w:spacing w:after="0" w:line="240" w:lineRule="auto"/>
        <w:rPr>
          <w:rFonts w:ascii="Times New Roman" w:eastAsia="Calibri" w:hAnsi="Times New Roman" w:cs="Times New Roman"/>
          <w:b/>
        </w:rPr>
      </w:pPr>
    </w:p>
    <w:p w:rsidR="006238B0" w:rsidRPr="00B55B86" w:rsidRDefault="006238B0" w:rsidP="006238B0">
      <w:pPr>
        <w:spacing w:after="0" w:line="240" w:lineRule="auto"/>
        <w:rPr>
          <w:rFonts w:ascii="Times New Roman" w:eastAsia="Times New Roman" w:hAnsi="Times New Roman" w:cs="Times New Roman"/>
          <w:lang w:eastAsia="zh-CN"/>
        </w:rPr>
      </w:pPr>
    </w:p>
    <w:sectPr w:rsidR="006238B0" w:rsidRPr="00B55B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9C7" w:rsidRDefault="000659C7">
      <w:pPr>
        <w:spacing w:after="0" w:line="240" w:lineRule="auto"/>
      </w:pPr>
      <w:r>
        <w:separator/>
      </w:r>
    </w:p>
  </w:endnote>
  <w:endnote w:type="continuationSeparator" w:id="0">
    <w:p w:rsidR="000659C7" w:rsidRDefault="00065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222925"/>
      <w:docPartObj>
        <w:docPartGallery w:val="Page Numbers (Bottom of Page)"/>
        <w:docPartUnique/>
      </w:docPartObj>
    </w:sdtPr>
    <w:sdtEndPr/>
    <w:sdtContent>
      <w:p w:rsidR="00365AE9" w:rsidRDefault="00365AE9">
        <w:pPr>
          <w:pStyle w:val="a7"/>
          <w:jc w:val="right"/>
        </w:pPr>
        <w:r>
          <w:fldChar w:fldCharType="begin"/>
        </w:r>
        <w:r>
          <w:instrText>PAGE   \* MERGEFORMAT</w:instrText>
        </w:r>
        <w:r>
          <w:fldChar w:fldCharType="separate"/>
        </w:r>
        <w:r w:rsidR="00781C5A" w:rsidRPr="00781C5A">
          <w:rPr>
            <w:noProof/>
            <w:lang w:val="ru-RU"/>
          </w:rPr>
          <w:t>6</w:t>
        </w:r>
        <w:r>
          <w:fldChar w:fldCharType="end"/>
        </w:r>
      </w:p>
    </w:sdtContent>
  </w:sdt>
  <w:p w:rsidR="000659C7" w:rsidRDefault="000659C7">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9C7" w:rsidRDefault="000659C7">
      <w:pPr>
        <w:spacing w:after="0" w:line="240" w:lineRule="auto"/>
      </w:pPr>
      <w:r>
        <w:separator/>
      </w:r>
    </w:p>
  </w:footnote>
  <w:footnote w:type="continuationSeparator" w:id="0">
    <w:p w:rsidR="000659C7" w:rsidRDefault="000659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3"/>
      <w:numFmt w:val="decimal"/>
      <w:lvlText w:val="%1."/>
      <w:lvlJc w:val="left"/>
      <w:pPr>
        <w:tabs>
          <w:tab w:val="num" w:pos="0"/>
        </w:tabs>
        <w:ind w:left="720" w:hanging="360"/>
      </w:pPr>
      <w:rPr>
        <w:rFonts w:hint="default"/>
        <w:b/>
      </w:rPr>
    </w:lvl>
    <w:lvl w:ilvl="1">
      <w:start w:val="2"/>
      <w:numFmt w:val="decimal"/>
      <w:lvlText w:val="%1.%2."/>
      <w:lvlJc w:val="left"/>
      <w:pPr>
        <w:tabs>
          <w:tab w:val="num" w:pos="0"/>
        </w:tabs>
        <w:ind w:left="960" w:hanging="600"/>
      </w:pPr>
      <w:rPr>
        <w:rFonts w:hint="default"/>
        <w:b/>
      </w:rPr>
    </w:lvl>
    <w:lvl w:ilvl="2">
      <w:start w:val="2"/>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080" w:hanging="720"/>
      </w:pPr>
      <w:rPr>
        <w:rFonts w:hint="default"/>
        <w:b/>
      </w:rPr>
    </w:lvl>
    <w:lvl w:ilvl="4">
      <w:start w:val="1"/>
      <w:numFmt w:val="decimal"/>
      <w:lvlText w:val="%1.%2.%3.%4.%5."/>
      <w:lvlJc w:val="left"/>
      <w:pPr>
        <w:tabs>
          <w:tab w:val="num" w:pos="0"/>
        </w:tabs>
        <w:ind w:left="1440" w:hanging="1080"/>
      </w:pPr>
      <w:rPr>
        <w:rFonts w:hint="default"/>
        <w:b/>
      </w:rPr>
    </w:lvl>
    <w:lvl w:ilvl="5">
      <w:start w:val="1"/>
      <w:numFmt w:val="decimal"/>
      <w:lvlText w:val="%1.%2.%3.%4.%5.%6."/>
      <w:lvlJc w:val="left"/>
      <w:pPr>
        <w:tabs>
          <w:tab w:val="num" w:pos="0"/>
        </w:tabs>
        <w:ind w:left="1440" w:hanging="1080"/>
      </w:pPr>
      <w:rPr>
        <w:rFonts w:hint="default"/>
        <w:b/>
      </w:rPr>
    </w:lvl>
    <w:lvl w:ilvl="6">
      <w:start w:val="1"/>
      <w:numFmt w:val="decimal"/>
      <w:lvlText w:val="%1.%2.%3.%4.%5.%6.%7."/>
      <w:lvlJc w:val="left"/>
      <w:pPr>
        <w:tabs>
          <w:tab w:val="num" w:pos="0"/>
        </w:tabs>
        <w:ind w:left="1800" w:hanging="1440"/>
      </w:pPr>
      <w:rPr>
        <w:rFonts w:hint="default"/>
        <w:b/>
      </w:rPr>
    </w:lvl>
    <w:lvl w:ilvl="7">
      <w:start w:val="1"/>
      <w:numFmt w:val="decimal"/>
      <w:lvlText w:val="%1.%2.%3.%4.%5.%6.%7.%8."/>
      <w:lvlJc w:val="left"/>
      <w:pPr>
        <w:tabs>
          <w:tab w:val="num" w:pos="0"/>
        </w:tabs>
        <w:ind w:left="1800" w:hanging="1440"/>
      </w:pPr>
      <w:rPr>
        <w:rFonts w:hint="default"/>
        <w:b/>
      </w:rPr>
    </w:lvl>
    <w:lvl w:ilvl="8">
      <w:start w:val="1"/>
      <w:numFmt w:val="decimal"/>
      <w:lvlText w:val="%1.%2.%3.%4.%5.%6.%7.%8.%9."/>
      <w:lvlJc w:val="left"/>
      <w:pPr>
        <w:tabs>
          <w:tab w:val="num" w:pos="0"/>
        </w:tabs>
        <w:ind w:left="2160" w:hanging="1800"/>
      </w:pPr>
      <w:rPr>
        <w:rFonts w:hint="default"/>
        <w:b/>
      </w:rPr>
    </w:lvl>
  </w:abstractNum>
  <w:abstractNum w:abstractNumId="1">
    <w:nsid w:val="0E080E76"/>
    <w:multiLevelType w:val="hybridMultilevel"/>
    <w:tmpl w:val="513276B6"/>
    <w:lvl w:ilvl="0" w:tplc="A868269A">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987B85"/>
    <w:multiLevelType w:val="hybridMultilevel"/>
    <w:tmpl w:val="8F74029A"/>
    <w:lvl w:ilvl="0" w:tplc="6BE00B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215B2"/>
    <w:multiLevelType w:val="hybridMultilevel"/>
    <w:tmpl w:val="8D80F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F11129"/>
    <w:multiLevelType w:val="hybridMultilevel"/>
    <w:tmpl w:val="CC3CD0FE"/>
    <w:lvl w:ilvl="0" w:tplc="0419000F">
      <w:start w:val="6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174064"/>
    <w:multiLevelType w:val="hybridMultilevel"/>
    <w:tmpl w:val="5B5A1556"/>
    <w:lvl w:ilvl="0" w:tplc="DB58549C">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3B6C6E"/>
    <w:multiLevelType w:val="hybridMultilevel"/>
    <w:tmpl w:val="3DE850DE"/>
    <w:lvl w:ilvl="0" w:tplc="E29622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4B44D2"/>
    <w:multiLevelType w:val="hybridMultilevel"/>
    <w:tmpl w:val="287A35E0"/>
    <w:lvl w:ilvl="0" w:tplc="A61E3DE6">
      <w:start w:val="2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0B0B58"/>
    <w:multiLevelType w:val="hybridMultilevel"/>
    <w:tmpl w:val="AA981BDA"/>
    <w:lvl w:ilvl="0" w:tplc="C03C58D6">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486C0BA">
      <w:numFmt w:val="bullet"/>
      <w:lvlText w:val="•"/>
      <w:lvlJc w:val="left"/>
      <w:pPr>
        <w:ind w:left="475" w:hanging="140"/>
      </w:pPr>
      <w:rPr>
        <w:lang w:val="ru-RU" w:eastAsia="en-US" w:bidi="ar-SA"/>
      </w:rPr>
    </w:lvl>
    <w:lvl w:ilvl="2" w:tplc="495C9B30">
      <w:numFmt w:val="bullet"/>
      <w:lvlText w:val="•"/>
      <w:lvlJc w:val="left"/>
      <w:pPr>
        <w:ind w:left="830" w:hanging="140"/>
      </w:pPr>
      <w:rPr>
        <w:lang w:val="ru-RU" w:eastAsia="en-US" w:bidi="ar-SA"/>
      </w:rPr>
    </w:lvl>
    <w:lvl w:ilvl="3" w:tplc="24F428BA">
      <w:numFmt w:val="bullet"/>
      <w:lvlText w:val="•"/>
      <w:lvlJc w:val="left"/>
      <w:pPr>
        <w:ind w:left="1185" w:hanging="140"/>
      </w:pPr>
      <w:rPr>
        <w:lang w:val="ru-RU" w:eastAsia="en-US" w:bidi="ar-SA"/>
      </w:rPr>
    </w:lvl>
    <w:lvl w:ilvl="4" w:tplc="E9BEDBA0">
      <w:numFmt w:val="bullet"/>
      <w:lvlText w:val="•"/>
      <w:lvlJc w:val="left"/>
      <w:pPr>
        <w:ind w:left="1541" w:hanging="140"/>
      </w:pPr>
      <w:rPr>
        <w:lang w:val="ru-RU" w:eastAsia="en-US" w:bidi="ar-SA"/>
      </w:rPr>
    </w:lvl>
    <w:lvl w:ilvl="5" w:tplc="060EBEEE">
      <w:numFmt w:val="bullet"/>
      <w:lvlText w:val="•"/>
      <w:lvlJc w:val="left"/>
      <w:pPr>
        <w:ind w:left="1896" w:hanging="140"/>
      </w:pPr>
      <w:rPr>
        <w:lang w:val="ru-RU" w:eastAsia="en-US" w:bidi="ar-SA"/>
      </w:rPr>
    </w:lvl>
    <w:lvl w:ilvl="6" w:tplc="4746B334">
      <w:numFmt w:val="bullet"/>
      <w:lvlText w:val="•"/>
      <w:lvlJc w:val="left"/>
      <w:pPr>
        <w:ind w:left="2251" w:hanging="140"/>
      </w:pPr>
      <w:rPr>
        <w:lang w:val="ru-RU" w:eastAsia="en-US" w:bidi="ar-SA"/>
      </w:rPr>
    </w:lvl>
    <w:lvl w:ilvl="7" w:tplc="7EA63540">
      <w:numFmt w:val="bullet"/>
      <w:lvlText w:val="•"/>
      <w:lvlJc w:val="left"/>
      <w:pPr>
        <w:ind w:left="2607" w:hanging="140"/>
      </w:pPr>
      <w:rPr>
        <w:lang w:val="ru-RU" w:eastAsia="en-US" w:bidi="ar-SA"/>
      </w:rPr>
    </w:lvl>
    <w:lvl w:ilvl="8" w:tplc="6A34DB6C">
      <w:numFmt w:val="bullet"/>
      <w:lvlText w:val="•"/>
      <w:lvlJc w:val="left"/>
      <w:pPr>
        <w:ind w:left="2962" w:hanging="140"/>
      </w:pPr>
      <w:rPr>
        <w:lang w:val="ru-RU" w:eastAsia="en-US" w:bidi="ar-SA"/>
      </w:rPr>
    </w:lvl>
  </w:abstractNum>
  <w:abstractNum w:abstractNumId="9">
    <w:nsid w:val="4A63028F"/>
    <w:multiLevelType w:val="hybridMultilevel"/>
    <w:tmpl w:val="6D689408"/>
    <w:lvl w:ilvl="0" w:tplc="1CCAD37A">
      <w:start w:val="1"/>
      <w:numFmt w:val="decimal"/>
      <w:lvlText w:val="%1."/>
      <w:lvlJc w:val="left"/>
      <w:pPr>
        <w:ind w:left="1212"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4B425C5B"/>
    <w:multiLevelType w:val="multilevel"/>
    <w:tmpl w:val="D7D8FE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DBA229E"/>
    <w:multiLevelType w:val="multilevel"/>
    <w:tmpl w:val="6CA42D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EF13C4E"/>
    <w:multiLevelType w:val="hybridMultilevel"/>
    <w:tmpl w:val="8DC65C94"/>
    <w:lvl w:ilvl="0" w:tplc="52D8C15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
    <w:nsid w:val="51E87553"/>
    <w:multiLevelType w:val="hybridMultilevel"/>
    <w:tmpl w:val="34AE7B4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0F4EFC"/>
    <w:multiLevelType w:val="hybridMultilevel"/>
    <w:tmpl w:val="0E505EF0"/>
    <w:lvl w:ilvl="0" w:tplc="BF3E3192">
      <w:start w:val="2"/>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871093"/>
    <w:multiLevelType w:val="hybridMultilevel"/>
    <w:tmpl w:val="E6FC0E74"/>
    <w:lvl w:ilvl="0" w:tplc="FC1AFE7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540BC8"/>
    <w:multiLevelType w:val="hybridMultilevel"/>
    <w:tmpl w:val="B5B6B1F2"/>
    <w:lvl w:ilvl="0" w:tplc="95AEB22C">
      <w:start w:val="4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5B67E8"/>
    <w:multiLevelType w:val="hybridMultilevel"/>
    <w:tmpl w:val="3EF000F4"/>
    <w:lvl w:ilvl="0" w:tplc="823A53C0">
      <w:start w:val="2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B1177A"/>
    <w:multiLevelType w:val="hybridMultilevel"/>
    <w:tmpl w:val="E1F07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382EF9"/>
    <w:multiLevelType w:val="hybridMultilevel"/>
    <w:tmpl w:val="073CD3B4"/>
    <w:lvl w:ilvl="0" w:tplc="F866F3EA">
      <w:start w:val="1"/>
      <w:numFmt w:val="decimal"/>
      <w:lvlText w:val="%1."/>
      <w:lvlJc w:val="left"/>
      <w:pPr>
        <w:ind w:left="1429" w:hanging="360"/>
      </w:pPr>
      <w:rPr>
        <w:rFonts w:asciiTheme="minorHAnsi" w:hAnsiTheme="minorHAns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2AE5CEF"/>
    <w:multiLevelType w:val="hybridMultilevel"/>
    <w:tmpl w:val="2432154C"/>
    <w:lvl w:ilvl="0" w:tplc="736098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2C667AA"/>
    <w:multiLevelType w:val="hybridMultilevel"/>
    <w:tmpl w:val="3738C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0F765E"/>
    <w:multiLevelType w:val="hybridMultilevel"/>
    <w:tmpl w:val="BE36BB8E"/>
    <w:lvl w:ilvl="0" w:tplc="340C1D4E">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0E2C48"/>
    <w:multiLevelType w:val="multilevel"/>
    <w:tmpl w:val="454E4050"/>
    <w:lvl w:ilvl="0">
      <w:start w:val="1"/>
      <w:numFmt w:val="decimal"/>
      <w:lvlText w:val="%1."/>
      <w:lvlJc w:val="left"/>
      <w:pPr>
        <w:tabs>
          <w:tab w:val="num" w:pos="720"/>
        </w:tabs>
        <w:ind w:left="720" w:hanging="360"/>
      </w:pPr>
    </w:lvl>
    <w:lvl w:ilvl="1">
      <w:start w:val="1"/>
      <w:numFmt w:val="decimal"/>
      <w:lvlText w:val="%2."/>
      <w:lvlJc w:val="left"/>
      <w:pPr>
        <w:tabs>
          <w:tab w:val="num" w:pos="1211"/>
        </w:tabs>
        <w:ind w:left="1211" w:hanging="360"/>
      </w:pPr>
      <w:rPr>
        <w:rFonts w:ascii="Times New Roman" w:eastAsia="Times New Roman" w:hAnsi="Times New Roman"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10"/>
  </w:num>
  <w:num w:numId="6">
    <w:abstractNumId w:val="0"/>
  </w:num>
  <w:num w:numId="7">
    <w:abstractNumId w:val="19"/>
  </w:num>
  <w:num w:numId="8">
    <w:abstractNumId w:val="5"/>
  </w:num>
  <w:num w:numId="9">
    <w:abstractNumId w:val="22"/>
  </w:num>
  <w:num w:numId="10">
    <w:abstractNumId w:val="15"/>
  </w:num>
  <w:num w:numId="11">
    <w:abstractNumId w:val="1"/>
  </w:num>
  <w:num w:numId="12">
    <w:abstractNumId w:val="2"/>
  </w:num>
  <w:num w:numId="13">
    <w:abstractNumId w:val="3"/>
  </w:num>
  <w:num w:numId="14">
    <w:abstractNumId w:val="21"/>
  </w:num>
  <w:num w:numId="15">
    <w:abstractNumId w:val="23"/>
  </w:num>
  <w:num w:numId="16">
    <w:abstractNumId w:val="7"/>
  </w:num>
  <w:num w:numId="17">
    <w:abstractNumId w:val="16"/>
  </w:num>
  <w:num w:numId="18">
    <w:abstractNumId w:val="4"/>
  </w:num>
  <w:num w:numId="19">
    <w:abstractNumId w:val="11"/>
  </w:num>
  <w:num w:numId="20">
    <w:abstractNumId w:val="17"/>
  </w:num>
  <w:num w:numId="21">
    <w:abstractNumId w:val="13"/>
  </w:num>
  <w:num w:numId="22">
    <w:abstractNumId w:val="14"/>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57D"/>
    <w:rsid w:val="00001288"/>
    <w:rsid w:val="00006B36"/>
    <w:rsid w:val="00013E1B"/>
    <w:rsid w:val="00015030"/>
    <w:rsid w:val="00017BE7"/>
    <w:rsid w:val="00034683"/>
    <w:rsid w:val="000512DA"/>
    <w:rsid w:val="000576A2"/>
    <w:rsid w:val="0006338B"/>
    <w:rsid w:val="00065006"/>
    <w:rsid w:val="000659C7"/>
    <w:rsid w:val="00065A3C"/>
    <w:rsid w:val="00066182"/>
    <w:rsid w:val="00067973"/>
    <w:rsid w:val="00071D67"/>
    <w:rsid w:val="00075166"/>
    <w:rsid w:val="00080DF2"/>
    <w:rsid w:val="00086692"/>
    <w:rsid w:val="00091341"/>
    <w:rsid w:val="000916FA"/>
    <w:rsid w:val="00092F20"/>
    <w:rsid w:val="000B3084"/>
    <w:rsid w:val="000C59EB"/>
    <w:rsid w:val="000D21B1"/>
    <w:rsid w:val="000D3DEF"/>
    <w:rsid w:val="000E6E57"/>
    <w:rsid w:val="000F1092"/>
    <w:rsid w:val="000F1D4B"/>
    <w:rsid w:val="000F460A"/>
    <w:rsid w:val="00104FE5"/>
    <w:rsid w:val="001224B9"/>
    <w:rsid w:val="00134784"/>
    <w:rsid w:val="001401B7"/>
    <w:rsid w:val="00143B3F"/>
    <w:rsid w:val="001530AA"/>
    <w:rsid w:val="00162B9B"/>
    <w:rsid w:val="001935F9"/>
    <w:rsid w:val="001A6251"/>
    <w:rsid w:val="001A6CC6"/>
    <w:rsid w:val="001A7C93"/>
    <w:rsid w:val="001B699F"/>
    <w:rsid w:val="001B7197"/>
    <w:rsid w:val="001B720F"/>
    <w:rsid w:val="001C4B89"/>
    <w:rsid w:val="001D3CA4"/>
    <w:rsid w:val="001D64E5"/>
    <w:rsid w:val="001E3AD6"/>
    <w:rsid w:val="0021607C"/>
    <w:rsid w:val="002275E7"/>
    <w:rsid w:val="002537B7"/>
    <w:rsid w:val="0029670F"/>
    <w:rsid w:val="002A25FB"/>
    <w:rsid w:val="002A35B3"/>
    <w:rsid w:val="002A5FF6"/>
    <w:rsid w:val="002A6D9B"/>
    <w:rsid w:val="002B657D"/>
    <w:rsid w:val="002D2A3E"/>
    <w:rsid w:val="002D3A46"/>
    <w:rsid w:val="002D3DD6"/>
    <w:rsid w:val="002D7149"/>
    <w:rsid w:val="002D77E2"/>
    <w:rsid w:val="002E7CF1"/>
    <w:rsid w:val="003130EF"/>
    <w:rsid w:val="00315241"/>
    <w:rsid w:val="0032005A"/>
    <w:rsid w:val="00325674"/>
    <w:rsid w:val="00325BD8"/>
    <w:rsid w:val="00327E76"/>
    <w:rsid w:val="003330D2"/>
    <w:rsid w:val="00334B52"/>
    <w:rsid w:val="00336B87"/>
    <w:rsid w:val="003524AD"/>
    <w:rsid w:val="00365AE9"/>
    <w:rsid w:val="00366DBE"/>
    <w:rsid w:val="00372991"/>
    <w:rsid w:val="00376683"/>
    <w:rsid w:val="00376D3A"/>
    <w:rsid w:val="00381C17"/>
    <w:rsid w:val="00382796"/>
    <w:rsid w:val="003848DD"/>
    <w:rsid w:val="00385213"/>
    <w:rsid w:val="00392195"/>
    <w:rsid w:val="003949AA"/>
    <w:rsid w:val="003A002F"/>
    <w:rsid w:val="003A61FD"/>
    <w:rsid w:val="003B4781"/>
    <w:rsid w:val="003B4E38"/>
    <w:rsid w:val="003C0D08"/>
    <w:rsid w:val="003C11F5"/>
    <w:rsid w:val="003C1813"/>
    <w:rsid w:val="003C6134"/>
    <w:rsid w:val="003D05F0"/>
    <w:rsid w:val="003E0E55"/>
    <w:rsid w:val="003F1810"/>
    <w:rsid w:val="0040155B"/>
    <w:rsid w:val="0042022F"/>
    <w:rsid w:val="004244D3"/>
    <w:rsid w:val="00435D8F"/>
    <w:rsid w:val="004368BC"/>
    <w:rsid w:val="004375FE"/>
    <w:rsid w:val="00440A87"/>
    <w:rsid w:val="00443C4C"/>
    <w:rsid w:val="00446F6D"/>
    <w:rsid w:val="00451A42"/>
    <w:rsid w:val="00456F0D"/>
    <w:rsid w:val="004635D1"/>
    <w:rsid w:val="004654A7"/>
    <w:rsid w:val="00465A47"/>
    <w:rsid w:val="0048019E"/>
    <w:rsid w:val="0048323F"/>
    <w:rsid w:val="0048792A"/>
    <w:rsid w:val="00491495"/>
    <w:rsid w:val="004973F9"/>
    <w:rsid w:val="004B5489"/>
    <w:rsid w:val="004B6612"/>
    <w:rsid w:val="004C3F1E"/>
    <w:rsid w:val="004C4557"/>
    <w:rsid w:val="004C6283"/>
    <w:rsid w:val="004D2589"/>
    <w:rsid w:val="004D294A"/>
    <w:rsid w:val="004D4BEE"/>
    <w:rsid w:val="004D51F4"/>
    <w:rsid w:val="004E1BA3"/>
    <w:rsid w:val="004E5072"/>
    <w:rsid w:val="004E5796"/>
    <w:rsid w:val="004F08FB"/>
    <w:rsid w:val="004F76FF"/>
    <w:rsid w:val="0050401B"/>
    <w:rsid w:val="005151F9"/>
    <w:rsid w:val="00526576"/>
    <w:rsid w:val="005313D1"/>
    <w:rsid w:val="0054116D"/>
    <w:rsid w:val="00545655"/>
    <w:rsid w:val="0055401B"/>
    <w:rsid w:val="00574950"/>
    <w:rsid w:val="00583C38"/>
    <w:rsid w:val="00590348"/>
    <w:rsid w:val="00593135"/>
    <w:rsid w:val="005A1F38"/>
    <w:rsid w:val="005A2BA4"/>
    <w:rsid w:val="005A5BEF"/>
    <w:rsid w:val="005B3EA4"/>
    <w:rsid w:val="005C3456"/>
    <w:rsid w:val="005D3FA3"/>
    <w:rsid w:val="005E1029"/>
    <w:rsid w:val="005F12DE"/>
    <w:rsid w:val="005F3243"/>
    <w:rsid w:val="005F6225"/>
    <w:rsid w:val="005F6443"/>
    <w:rsid w:val="006018A0"/>
    <w:rsid w:val="0060232B"/>
    <w:rsid w:val="00603232"/>
    <w:rsid w:val="0060494C"/>
    <w:rsid w:val="0060734C"/>
    <w:rsid w:val="00610DFC"/>
    <w:rsid w:val="00613888"/>
    <w:rsid w:val="00614FA6"/>
    <w:rsid w:val="00621110"/>
    <w:rsid w:val="006238B0"/>
    <w:rsid w:val="006305AC"/>
    <w:rsid w:val="006326CC"/>
    <w:rsid w:val="00635D96"/>
    <w:rsid w:val="00635F10"/>
    <w:rsid w:val="00643729"/>
    <w:rsid w:val="00650374"/>
    <w:rsid w:val="00651BCB"/>
    <w:rsid w:val="00651E2D"/>
    <w:rsid w:val="00653D24"/>
    <w:rsid w:val="0065623E"/>
    <w:rsid w:val="00656A7B"/>
    <w:rsid w:val="006668F7"/>
    <w:rsid w:val="006905DB"/>
    <w:rsid w:val="006915E2"/>
    <w:rsid w:val="006942E9"/>
    <w:rsid w:val="006A317B"/>
    <w:rsid w:val="006A6E23"/>
    <w:rsid w:val="006B25AE"/>
    <w:rsid w:val="006C028E"/>
    <w:rsid w:val="006C2CE6"/>
    <w:rsid w:val="006D4A53"/>
    <w:rsid w:val="006E2939"/>
    <w:rsid w:val="006E4D04"/>
    <w:rsid w:val="006F373C"/>
    <w:rsid w:val="006F55E7"/>
    <w:rsid w:val="00702783"/>
    <w:rsid w:val="00721E0E"/>
    <w:rsid w:val="00723F7F"/>
    <w:rsid w:val="00732D2D"/>
    <w:rsid w:val="00745C6F"/>
    <w:rsid w:val="007469F0"/>
    <w:rsid w:val="00750AEF"/>
    <w:rsid w:val="0075494D"/>
    <w:rsid w:val="00763BE4"/>
    <w:rsid w:val="00765AA6"/>
    <w:rsid w:val="00774828"/>
    <w:rsid w:val="00776C4F"/>
    <w:rsid w:val="00781C5A"/>
    <w:rsid w:val="00784A7D"/>
    <w:rsid w:val="00793139"/>
    <w:rsid w:val="007A0B13"/>
    <w:rsid w:val="007A2260"/>
    <w:rsid w:val="007A2E04"/>
    <w:rsid w:val="007A59E2"/>
    <w:rsid w:val="007A73F7"/>
    <w:rsid w:val="007B0E7D"/>
    <w:rsid w:val="007B767D"/>
    <w:rsid w:val="007C0199"/>
    <w:rsid w:val="007C28BF"/>
    <w:rsid w:val="007C4FB4"/>
    <w:rsid w:val="007C6513"/>
    <w:rsid w:val="007D453A"/>
    <w:rsid w:val="007E5339"/>
    <w:rsid w:val="0080041F"/>
    <w:rsid w:val="008011FA"/>
    <w:rsid w:val="00806D84"/>
    <w:rsid w:val="00807667"/>
    <w:rsid w:val="00810FD5"/>
    <w:rsid w:val="0081481A"/>
    <w:rsid w:val="00823D78"/>
    <w:rsid w:val="00823E3B"/>
    <w:rsid w:val="0083078C"/>
    <w:rsid w:val="00832B2C"/>
    <w:rsid w:val="008365EE"/>
    <w:rsid w:val="00842039"/>
    <w:rsid w:val="008442FB"/>
    <w:rsid w:val="00844A94"/>
    <w:rsid w:val="00870155"/>
    <w:rsid w:val="00875587"/>
    <w:rsid w:val="00875BE5"/>
    <w:rsid w:val="0087741F"/>
    <w:rsid w:val="0088013C"/>
    <w:rsid w:val="008820DC"/>
    <w:rsid w:val="008976B7"/>
    <w:rsid w:val="008B6A6B"/>
    <w:rsid w:val="008C3244"/>
    <w:rsid w:val="008C4B43"/>
    <w:rsid w:val="008D622E"/>
    <w:rsid w:val="008D792F"/>
    <w:rsid w:val="008E16B7"/>
    <w:rsid w:val="008E38D5"/>
    <w:rsid w:val="008E55C4"/>
    <w:rsid w:val="008F228D"/>
    <w:rsid w:val="008F707C"/>
    <w:rsid w:val="00923F36"/>
    <w:rsid w:val="00925FA5"/>
    <w:rsid w:val="0092707C"/>
    <w:rsid w:val="00930D07"/>
    <w:rsid w:val="00937BEE"/>
    <w:rsid w:val="00944B42"/>
    <w:rsid w:val="00951B1E"/>
    <w:rsid w:val="00954362"/>
    <w:rsid w:val="00960569"/>
    <w:rsid w:val="009629CF"/>
    <w:rsid w:val="00962E26"/>
    <w:rsid w:val="00963463"/>
    <w:rsid w:val="00970F3A"/>
    <w:rsid w:val="0097333F"/>
    <w:rsid w:val="009809E6"/>
    <w:rsid w:val="00986E6A"/>
    <w:rsid w:val="00986FF1"/>
    <w:rsid w:val="009914EA"/>
    <w:rsid w:val="00991779"/>
    <w:rsid w:val="0099279C"/>
    <w:rsid w:val="009935EF"/>
    <w:rsid w:val="009A565E"/>
    <w:rsid w:val="009A6F27"/>
    <w:rsid w:val="009C64D8"/>
    <w:rsid w:val="009C7A0B"/>
    <w:rsid w:val="009E1286"/>
    <w:rsid w:val="009E5D0A"/>
    <w:rsid w:val="009E5DA5"/>
    <w:rsid w:val="009E60C4"/>
    <w:rsid w:val="00A00286"/>
    <w:rsid w:val="00A02F95"/>
    <w:rsid w:val="00A04BE2"/>
    <w:rsid w:val="00A313F5"/>
    <w:rsid w:val="00A34EB3"/>
    <w:rsid w:val="00A42AD6"/>
    <w:rsid w:val="00A51C8E"/>
    <w:rsid w:val="00A57569"/>
    <w:rsid w:val="00A60A48"/>
    <w:rsid w:val="00A6376D"/>
    <w:rsid w:val="00A670D2"/>
    <w:rsid w:val="00A80012"/>
    <w:rsid w:val="00A815EF"/>
    <w:rsid w:val="00A84A6B"/>
    <w:rsid w:val="00A92105"/>
    <w:rsid w:val="00A95914"/>
    <w:rsid w:val="00AB12AE"/>
    <w:rsid w:val="00AB3FAD"/>
    <w:rsid w:val="00AB73A9"/>
    <w:rsid w:val="00AD574A"/>
    <w:rsid w:val="00AE1F7B"/>
    <w:rsid w:val="00AF299C"/>
    <w:rsid w:val="00B0527D"/>
    <w:rsid w:val="00B1137E"/>
    <w:rsid w:val="00B11E91"/>
    <w:rsid w:val="00B122D8"/>
    <w:rsid w:val="00B17767"/>
    <w:rsid w:val="00B22990"/>
    <w:rsid w:val="00B417C4"/>
    <w:rsid w:val="00B43ED6"/>
    <w:rsid w:val="00B442CD"/>
    <w:rsid w:val="00B52CAE"/>
    <w:rsid w:val="00B55B86"/>
    <w:rsid w:val="00B57BAF"/>
    <w:rsid w:val="00B72776"/>
    <w:rsid w:val="00B8221E"/>
    <w:rsid w:val="00B8548D"/>
    <w:rsid w:val="00B86627"/>
    <w:rsid w:val="00B92D78"/>
    <w:rsid w:val="00B95140"/>
    <w:rsid w:val="00BC3A53"/>
    <w:rsid w:val="00BD4E49"/>
    <w:rsid w:val="00BE6367"/>
    <w:rsid w:val="00BF3267"/>
    <w:rsid w:val="00C10095"/>
    <w:rsid w:val="00C2304A"/>
    <w:rsid w:val="00C24C74"/>
    <w:rsid w:val="00C25EFC"/>
    <w:rsid w:val="00C261EE"/>
    <w:rsid w:val="00C3340F"/>
    <w:rsid w:val="00C37888"/>
    <w:rsid w:val="00C43922"/>
    <w:rsid w:val="00C52EBB"/>
    <w:rsid w:val="00C54F5A"/>
    <w:rsid w:val="00C55385"/>
    <w:rsid w:val="00C657E1"/>
    <w:rsid w:val="00C71EDE"/>
    <w:rsid w:val="00C81FEA"/>
    <w:rsid w:val="00C84398"/>
    <w:rsid w:val="00CA3069"/>
    <w:rsid w:val="00CA4D5E"/>
    <w:rsid w:val="00CB428A"/>
    <w:rsid w:val="00CB670D"/>
    <w:rsid w:val="00CD2D92"/>
    <w:rsid w:val="00CD35A8"/>
    <w:rsid w:val="00CD4B00"/>
    <w:rsid w:val="00CD5179"/>
    <w:rsid w:val="00CE16E4"/>
    <w:rsid w:val="00CF7F96"/>
    <w:rsid w:val="00D050C2"/>
    <w:rsid w:val="00D11FC3"/>
    <w:rsid w:val="00D16E23"/>
    <w:rsid w:val="00D202A7"/>
    <w:rsid w:val="00D45CBA"/>
    <w:rsid w:val="00D464E4"/>
    <w:rsid w:val="00D51710"/>
    <w:rsid w:val="00D567B7"/>
    <w:rsid w:val="00D56A64"/>
    <w:rsid w:val="00D67805"/>
    <w:rsid w:val="00D909FB"/>
    <w:rsid w:val="00D9464E"/>
    <w:rsid w:val="00DA3DFB"/>
    <w:rsid w:val="00DA59F8"/>
    <w:rsid w:val="00DD067D"/>
    <w:rsid w:val="00DD2EEC"/>
    <w:rsid w:val="00DD7CBA"/>
    <w:rsid w:val="00DE1E8F"/>
    <w:rsid w:val="00DE27E3"/>
    <w:rsid w:val="00DE2AA3"/>
    <w:rsid w:val="00DE6517"/>
    <w:rsid w:val="00DE7E86"/>
    <w:rsid w:val="00E01D40"/>
    <w:rsid w:val="00E02A74"/>
    <w:rsid w:val="00E06AFC"/>
    <w:rsid w:val="00E174D4"/>
    <w:rsid w:val="00E305F6"/>
    <w:rsid w:val="00E31E07"/>
    <w:rsid w:val="00E41129"/>
    <w:rsid w:val="00E4257F"/>
    <w:rsid w:val="00E53F85"/>
    <w:rsid w:val="00E60DDF"/>
    <w:rsid w:val="00E67E30"/>
    <w:rsid w:val="00E74A44"/>
    <w:rsid w:val="00E838AE"/>
    <w:rsid w:val="00E97425"/>
    <w:rsid w:val="00EC2CC7"/>
    <w:rsid w:val="00EC591D"/>
    <w:rsid w:val="00ED551A"/>
    <w:rsid w:val="00ED7B66"/>
    <w:rsid w:val="00F07935"/>
    <w:rsid w:val="00F1063F"/>
    <w:rsid w:val="00F11761"/>
    <w:rsid w:val="00F23D4A"/>
    <w:rsid w:val="00F628DA"/>
    <w:rsid w:val="00F63455"/>
    <w:rsid w:val="00F70113"/>
    <w:rsid w:val="00F70C58"/>
    <w:rsid w:val="00F76E2D"/>
    <w:rsid w:val="00F8188E"/>
    <w:rsid w:val="00F92B57"/>
    <w:rsid w:val="00F94949"/>
    <w:rsid w:val="00F96AB2"/>
    <w:rsid w:val="00F973CD"/>
    <w:rsid w:val="00FB054D"/>
    <w:rsid w:val="00FB1E75"/>
    <w:rsid w:val="00FB4167"/>
    <w:rsid w:val="00FD06BE"/>
    <w:rsid w:val="00FD22C1"/>
    <w:rsid w:val="00FD5C9F"/>
    <w:rsid w:val="00FD7ADB"/>
    <w:rsid w:val="00FE7944"/>
    <w:rsid w:val="00FF6712"/>
    <w:rsid w:val="00FF6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2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5D1"/>
    <w:rPr>
      <w:color w:val="0000FF" w:themeColor="hyperlink"/>
      <w:u w:val="single"/>
    </w:rPr>
  </w:style>
  <w:style w:type="paragraph" w:styleId="a4">
    <w:name w:val="List Paragraph"/>
    <w:basedOn w:val="a"/>
    <w:link w:val="a5"/>
    <w:uiPriority w:val="34"/>
    <w:qFormat/>
    <w:rsid w:val="00745C6F"/>
    <w:pPr>
      <w:ind w:left="720"/>
      <w:contextualSpacing/>
    </w:pPr>
  </w:style>
  <w:style w:type="character" w:styleId="a6">
    <w:name w:val="page number"/>
    <w:basedOn w:val="a0"/>
    <w:rsid w:val="00A313F5"/>
  </w:style>
  <w:style w:type="paragraph" w:styleId="a7">
    <w:name w:val="footer"/>
    <w:basedOn w:val="a"/>
    <w:link w:val="a8"/>
    <w:uiPriority w:val="99"/>
    <w:rsid w:val="00A313F5"/>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zh-CN"/>
    </w:rPr>
  </w:style>
  <w:style w:type="character" w:customStyle="1" w:styleId="a8">
    <w:name w:val="Нижний колонтитул Знак"/>
    <w:basedOn w:val="a0"/>
    <w:link w:val="a7"/>
    <w:uiPriority w:val="99"/>
    <w:rsid w:val="00A313F5"/>
    <w:rPr>
      <w:rFonts w:ascii="Times New Roman" w:eastAsia="Times New Roman" w:hAnsi="Times New Roman" w:cs="Times New Roman"/>
      <w:sz w:val="24"/>
      <w:szCs w:val="24"/>
      <w:lang w:val="x-none" w:eastAsia="zh-CN"/>
    </w:rPr>
  </w:style>
  <w:style w:type="paragraph" w:styleId="a9">
    <w:name w:val="header"/>
    <w:basedOn w:val="a"/>
    <w:link w:val="aa"/>
    <w:uiPriority w:val="99"/>
    <w:unhideWhenUsed/>
    <w:rsid w:val="006A31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A317B"/>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9C64D8"/>
    <w:pPr>
      <w:spacing w:after="0" w:line="240" w:lineRule="auto"/>
    </w:pPr>
    <w:rPr>
      <w:rFonts w:ascii="Times New Roman" w:eastAsia="Times New Roman" w:hAnsi="Times New Roman" w:cs="Times New Roman"/>
      <w:sz w:val="20"/>
      <w:szCs w:val="20"/>
      <w:lang w:val="x-none"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9C64D8"/>
    <w:rPr>
      <w:rFonts w:ascii="Times New Roman" w:eastAsia="Times New Roman" w:hAnsi="Times New Roman" w:cs="Times New Roman"/>
      <w:sz w:val="20"/>
      <w:szCs w:val="20"/>
      <w:lang w:val="x-none" w:eastAsia="x-none"/>
    </w:rPr>
  </w:style>
  <w:style w:type="character" w:customStyle="1" w:styleId="a5">
    <w:name w:val="Абзац списка Знак"/>
    <w:link w:val="a4"/>
    <w:uiPriority w:val="34"/>
    <w:qFormat/>
    <w:locked/>
    <w:rsid w:val="00315241"/>
  </w:style>
  <w:style w:type="table" w:styleId="ad">
    <w:name w:val="Table Grid"/>
    <w:basedOn w:val="a1"/>
    <w:uiPriority w:val="39"/>
    <w:rsid w:val="00B44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E17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615803,bqiaagaaeyqcaaagiaiaaapizakabfbkcqaaaaaaaaaaaaaaaaaaaaaaaaaaaaaaaaaaaaaaaaaaaaaaaaaaaaaaaaaaaaaaaaaaaaaaaaaaaaaaaaaaaaaaaaaaaaaaaaaaaaaaaaaaaaaaaaaaaaaaaaaaaaaaaaaaaaaaaaaaaaaaaaaaaaaaaaaaaaaaaaaaaaaaaaaaaaaaaaaaaaaaaaaaaaaaaaaaaa"/>
    <w:basedOn w:val="a"/>
    <w:uiPriority w:val="99"/>
    <w:rsid w:val="00F23D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2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5D1"/>
    <w:rPr>
      <w:color w:val="0000FF" w:themeColor="hyperlink"/>
      <w:u w:val="single"/>
    </w:rPr>
  </w:style>
  <w:style w:type="paragraph" w:styleId="a4">
    <w:name w:val="List Paragraph"/>
    <w:basedOn w:val="a"/>
    <w:link w:val="a5"/>
    <w:uiPriority w:val="34"/>
    <w:qFormat/>
    <w:rsid w:val="00745C6F"/>
    <w:pPr>
      <w:ind w:left="720"/>
      <w:contextualSpacing/>
    </w:pPr>
  </w:style>
  <w:style w:type="character" w:styleId="a6">
    <w:name w:val="page number"/>
    <w:basedOn w:val="a0"/>
    <w:rsid w:val="00A313F5"/>
  </w:style>
  <w:style w:type="paragraph" w:styleId="a7">
    <w:name w:val="footer"/>
    <w:basedOn w:val="a"/>
    <w:link w:val="a8"/>
    <w:uiPriority w:val="99"/>
    <w:rsid w:val="00A313F5"/>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zh-CN"/>
    </w:rPr>
  </w:style>
  <w:style w:type="character" w:customStyle="1" w:styleId="a8">
    <w:name w:val="Нижний колонтитул Знак"/>
    <w:basedOn w:val="a0"/>
    <w:link w:val="a7"/>
    <w:uiPriority w:val="99"/>
    <w:rsid w:val="00A313F5"/>
    <w:rPr>
      <w:rFonts w:ascii="Times New Roman" w:eastAsia="Times New Roman" w:hAnsi="Times New Roman" w:cs="Times New Roman"/>
      <w:sz w:val="24"/>
      <w:szCs w:val="24"/>
      <w:lang w:val="x-none" w:eastAsia="zh-CN"/>
    </w:rPr>
  </w:style>
  <w:style w:type="paragraph" w:styleId="a9">
    <w:name w:val="header"/>
    <w:basedOn w:val="a"/>
    <w:link w:val="aa"/>
    <w:uiPriority w:val="99"/>
    <w:unhideWhenUsed/>
    <w:rsid w:val="006A31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A317B"/>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9C64D8"/>
    <w:pPr>
      <w:spacing w:after="0" w:line="240" w:lineRule="auto"/>
    </w:pPr>
    <w:rPr>
      <w:rFonts w:ascii="Times New Roman" w:eastAsia="Times New Roman" w:hAnsi="Times New Roman" w:cs="Times New Roman"/>
      <w:sz w:val="20"/>
      <w:szCs w:val="20"/>
      <w:lang w:val="x-none"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9C64D8"/>
    <w:rPr>
      <w:rFonts w:ascii="Times New Roman" w:eastAsia="Times New Roman" w:hAnsi="Times New Roman" w:cs="Times New Roman"/>
      <w:sz w:val="20"/>
      <w:szCs w:val="20"/>
      <w:lang w:val="x-none" w:eastAsia="x-none"/>
    </w:rPr>
  </w:style>
  <w:style w:type="character" w:customStyle="1" w:styleId="a5">
    <w:name w:val="Абзац списка Знак"/>
    <w:link w:val="a4"/>
    <w:uiPriority w:val="34"/>
    <w:qFormat/>
    <w:locked/>
    <w:rsid w:val="00315241"/>
  </w:style>
  <w:style w:type="table" w:styleId="ad">
    <w:name w:val="Table Grid"/>
    <w:basedOn w:val="a1"/>
    <w:uiPriority w:val="39"/>
    <w:rsid w:val="00B44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E17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615803,bqiaagaaeyqcaaagiaiaaapizakabfbkcqaaaaaaaaaaaaaaaaaaaaaaaaaaaaaaaaaaaaaaaaaaaaaaaaaaaaaaaaaaaaaaaaaaaaaaaaaaaaaaaaaaaaaaaaaaaaaaaaaaaaaaaaaaaaaaaaaaaaaaaaaaaaaaaaaaaaaaaaaaaaaaaaaaaaaaaaaaaaaaaaaaaaaaaaaaaaaaaaaaaaaaaaaaaaaaaaaaaa"/>
    <w:basedOn w:val="a"/>
    <w:uiPriority w:val="99"/>
    <w:rsid w:val="00F23D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19483">
      <w:bodyDiv w:val="1"/>
      <w:marLeft w:val="0"/>
      <w:marRight w:val="0"/>
      <w:marTop w:val="0"/>
      <w:marBottom w:val="0"/>
      <w:divBdr>
        <w:top w:val="none" w:sz="0" w:space="0" w:color="auto"/>
        <w:left w:val="none" w:sz="0" w:space="0" w:color="auto"/>
        <w:bottom w:val="none" w:sz="0" w:space="0" w:color="auto"/>
        <w:right w:val="none" w:sz="0" w:space="0" w:color="auto"/>
      </w:divBdr>
    </w:div>
    <w:div w:id="55550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fspo.ru/books/125617" TargetMode="External"/><Relationship Id="rId5" Type="http://schemas.openxmlformats.org/officeDocument/2006/relationships/settings" Target="settings.xml"/><Relationship Id="rId10" Type="http://schemas.openxmlformats.org/officeDocument/2006/relationships/hyperlink" Target="https://www.urait.ru/bcode/514902"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CC2F1-1DD0-4878-B114-910CD25A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34</Pages>
  <Words>8198</Words>
  <Characters>46731</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Q</cp:lastModifiedBy>
  <cp:revision>221</cp:revision>
  <dcterms:created xsi:type="dcterms:W3CDTF">2025-03-01T11:40:00Z</dcterms:created>
  <dcterms:modified xsi:type="dcterms:W3CDTF">2026-04-01T17:24:00Z</dcterms:modified>
</cp:coreProperties>
</file>